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B0" w:rsidRPr="00831914" w:rsidRDefault="00831914" w:rsidP="0001213B">
      <w:pPr>
        <w:pStyle w:val="2"/>
        <w:ind w:firstLine="0"/>
        <w:jc w:val="left"/>
        <w:rPr>
          <w:b/>
          <w:bCs/>
          <w:szCs w:val="28"/>
          <w:lang w:val="be-BY"/>
        </w:rPr>
      </w:pPr>
      <w:r w:rsidRPr="00831914">
        <w:rPr>
          <w:b/>
          <w:bCs/>
          <w:szCs w:val="28"/>
          <w:lang w:val="be-BY"/>
        </w:rPr>
        <w:t>проект</w:t>
      </w:r>
    </w:p>
    <w:p w:rsidR="0001213B" w:rsidRDefault="0001213B" w:rsidP="0001213B">
      <w:pPr>
        <w:pStyle w:val="2"/>
        <w:ind w:firstLine="0"/>
        <w:jc w:val="left"/>
        <w:rPr>
          <w:b/>
          <w:bCs/>
          <w:szCs w:val="28"/>
        </w:rPr>
      </w:pPr>
      <w:r w:rsidRPr="00875646">
        <w:rPr>
          <w:rFonts w:ascii="a_Helver(10%) Bashkir" w:hAnsi="a_Helver(10%) Bashkir"/>
          <w:b/>
          <w:bCs/>
          <w:szCs w:val="28"/>
          <w:lang w:val="be-BY"/>
        </w:rPr>
        <w:t>Ҡ</w:t>
      </w:r>
      <w:r w:rsidRPr="00875646">
        <w:rPr>
          <w:b/>
          <w:bCs/>
          <w:szCs w:val="28"/>
          <w:lang w:val="be-BY"/>
        </w:rPr>
        <w:t xml:space="preserve">АРАР                                                                                          </w:t>
      </w:r>
      <w:r w:rsidR="00875646">
        <w:rPr>
          <w:b/>
          <w:bCs/>
          <w:szCs w:val="28"/>
          <w:lang w:val="be-BY"/>
        </w:rPr>
        <w:t xml:space="preserve">      </w:t>
      </w:r>
      <w:r w:rsidRPr="00875646">
        <w:rPr>
          <w:b/>
          <w:bCs/>
          <w:szCs w:val="28"/>
          <w:lang w:val="be-BY"/>
        </w:rPr>
        <w:t xml:space="preserve">   </w:t>
      </w:r>
      <w:r w:rsidRPr="00875646">
        <w:rPr>
          <w:b/>
          <w:bCs/>
          <w:szCs w:val="28"/>
        </w:rPr>
        <w:t>РЕШЕНИЕ</w:t>
      </w:r>
    </w:p>
    <w:p w:rsidR="000512B0" w:rsidRPr="00875646" w:rsidRDefault="000512B0" w:rsidP="0001213B">
      <w:pPr>
        <w:pStyle w:val="2"/>
        <w:ind w:firstLine="0"/>
        <w:jc w:val="left"/>
        <w:rPr>
          <w:b/>
          <w:bCs/>
          <w:szCs w:val="28"/>
        </w:rPr>
      </w:pPr>
    </w:p>
    <w:p w:rsidR="005651E9" w:rsidRPr="0001213B" w:rsidRDefault="00DE6ED5" w:rsidP="00695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1C0D">
        <w:rPr>
          <w:rFonts w:ascii="Times New Roman" w:hAnsi="Times New Roman" w:cs="Times New Roman"/>
          <w:b/>
          <w:sz w:val="28"/>
          <w:szCs w:val="28"/>
        </w:rPr>
        <w:t>О</w:t>
      </w:r>
      <w:r w:rsidR="004A0F1E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Иткуловский сельсовет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51E9" w:rsidRDefault="005651E9" w:rsidP="00051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2B0" w:rsidRPr="0001213B" w:rsidRDefault="000512B0" w:rsidP="00051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2B0" w:rsidRDefault="004A0F1E" w:rsidP="000512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ст.с.28, 31 Градостроительного кодекса Российской Федерации, решением Совета муниципального района Ишимбайский район Республики Башкортостан №13/160 от 24.07.2009 г., №31/439 от 11.02.2011г.,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</w:t>
      </w:r>
      <w:r w:rsidR="00BB57F5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Совета СП Иткуловский </w:t>
      </w:r>
      <w:r w:rsidR="009534A8">
        <w:rPr>
          <w:rFonts w:ascii="Times New Roman" w:hAnsi="Times New Roman" w:cs="Times New Roman"/>
          <w:sz w:val="28"/>
          <w:szCs w:val="28"/>
        </w:rPr>
        <w:t>сельсовет муниципального района Ишимбайский район Республика Башкортостан,</w:t>
      </w:r>
    </w:p>
    <w:p w:rsidR="00DE6ED5" w:rsidRDefault="00DE6ED5" w:rsidP="00DE6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34A8" w:rsidRDefault="009534A8" w:rsidP="00DE6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D5" w:rsidRDefault="00DE6ED5" w:rsidP="00DE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170">
        <w:rPr>
          <w:rFonts w:ascii="Times New Roman" w:hAnsi="Times New Roman" w:cs="Times New Roman"/>
          <w:sz w:val="28"/>
          <w:szCs w:val="28"/>
        </w:rPr>
        <w:t>.</w:t>
      </w:r>
      <w:r w:rsidR="009534A8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сельского поселения Иткуловский сельсовет муниципального района Ишимбайский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512B0" w:rsidRPr="00DE6ED5" w:rsidRDefault="009534A8" w:rsidP="00DE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2B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0512B0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постоянную комиссию Совета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предпринимательства, земельным вопросам, благоустройству и экологию </w:t>
      </w:r>
      <w:r w:rsidR="000512B0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5B7D27">
        <w:rPr>
          <w:rFonts w:ascii="Times New Roman" w:hAnsi="Times New Roman" w:cs="Times New Roman"/>
          <w:sz w:val="28"/>
          <w:szCs w:val="28"/>
        </w:rPr>
        <w:t>Зиннатуллин И.И</w:t>
      </w:r>
      <w:r w:rsidR="000512B0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7F3C7B" w:rsidRPr="0001213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2B0" w:rsidRDefault="00FC4EA8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512B0" w:rsidRDefault="000512B0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Иткуловский сельсовет:</w:t>
      </w:r>
      <w:r w:rsidR="00FC4E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          Н.Г.Аюпова </w:t>
      </w:r>
      <w:r w:rsidR="00AC0B05" w:rsidRPr="0001213B">
        <w:rPr>
          <w:rFonts w:ascii="Times New Roman" w:hAnsi="Times New Roman" w:cs="Times New Roman"/>
          <w:sz w:val="28"/>
          <w:szCs w:val="28"/>
        </w:rPr>
        <w:t xml:space="preserve"> 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7B28" w:rsidRPr="0001213B" w:rsidRDefault="00D12423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3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1914" w:rsidRDefault="00831914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B7D27" w:rsidRDefault="005B7D27" w:rsidP="005B7D27">
      <w:pPr>
        <w:pStyle w:val="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5B7D27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Приложение 1 к решению Совета сельского поселения </w:t>
      </w:r>
    </w:p>
    <w:p w:rsidR="005B7D27" w:rsidRDefault="005B7D27" w:rsidP="005B7D27">
      <w:pPr>
        <w:pStyle w:val="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5B7D27">
        <w:rPr>
          <w:rFonts w:ascii="Times New Roman" w:hAnsi="Times New Roman" w:cs="Times New Roman"/>
          <w:sz w:val="22"/>
          <w:szCs w:val="22"/>
          <w:lang w:val="be-BY"/>
        </w:rPr>
        <w:t xml:space="preserve">Иткуловский сельсовет муниципального района </w:t>
      </w:r>
    </w:p>
    <w:p w:rsidR="005B7D27" w:rsidRDefault="005B7D27" w:rsidP="005B7D27">
      <w:pPr>
        <w:pStyle w:val="3"/>
        <w:spacing w:after="0" w:line="240" w:lineRule="auto"/>
        <w:contextualSpacing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5B7D27">
        <w:rPr>
          <w:rFonts w:ascii="Times New Roman" w:hAnsi="Times New Roman" w:cs="Times New Roman"/>
          <w:sz w:val="22"/>
          <w:szCs w:val="22"/>
          <w:lang w:val="be-BY"/>
        </w:rPr>
        <w:t>Ишимбайский район Республики Башкортостан</w:t>
      </w:r>
    </w:p>
    <w:p w:rsidR="005B7D27" w:rsidRPr="005B7D27" w:rsidRDefault="005B7D27" w:rsidP="005B7D27">
      <w:pPr>
        <w:pStyle w:val="3"/>
        <w:spacing w:after="0" w:line="240" w:lineRule="auto"/>
        <w:contextualSpacing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bookmarkStart w:id="0" w:name="_GoBack"/>
      <w:bookmarkEnd w:id="0"/>
    </w:p>
    <w:p w:rsidR="005B7D27" w:rsidRPr="00CF0F3F" w:rsidRDefault="005B7D27" w:rsidP="0033079C">
      <w:pPr>
        <w:pStyle w:val="3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CF0F3F">
        <w:rPr>
          <w:rFonts w:ascii="Times New Roman" w:hAnsi="Times New Roman" w:cs="Times New Roman"/>
          <w:b/>
          <w:sz w:val="36"/>
          <w:szCs w:val="36"/>
          <w:lang w:val="be-BY"/>
        </w:rPr>
        <w:t xml:space="preserve">Правила землепользования и застройки </w:t>
      </w:r>
    </w:p>
    <w:p w:rsidR="009534A8" w:rsidRPr="00CF0F3F" w:rsidRDefault="00CF0F3F" w:rsidP="0033079C">
      <w:pPr>
        <w:pStyle w:val="3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CF0F3F">
        <w:rPr>
          <w:rFonts w:ascii="Times New Roman" w:hAnsi="Times New Roman" w:cs="Times New Roman"/>
          <w:b/>
          <w:sz w:val="36"/>
          <w:szCs w:val="36"/>
          <w:lang w:val="be-BY"/>
        </w:rPr>
        <w:t xml:space="preserve">с.Верхнеиткулово, д.Азнаево, д.Уразбаево, д.Асиялан, </w:t>
      </w:r>
      <w:r w:rsidR="001374AC">
        <w:rPr>
          <w:rFonts w:ascii="Times New Roman" w:hAnsi="Times New Roman" w:cs="Times New Roman"/>
          <w:b/>
          <w:sz w:val="36"/>
          <w:szCs w:val="36"/>
          <w:lang w:val="be-BY"/>
        </w:rPr>
        <w:t xml:space="preserve">д.Татьяновка, </w:t>
      </w:r>
      <w:r w:rsidRPr="00CF0F3F">
        <w:rPr>
          <w:rFonts w:ascii="Times New Roman" w:hAnsi="Times New Roman" w:cs="Times New Roman"/>
          <w:b/>
          <w:sz w:val="36"/>
          <w:szCs w:val="36"/>
          <w:lang w:val="be-BY"/>
        </w:rPr>
        <w:t xml:space="preserve">х.Подлесный, д.Авангард </w:t>
      </w:r>
      <w:r w:rsidR="005B7D27" w:rsidRPr="00CF0F3F">
        <w:rPr>
          <w:rFonts w:ascii="Times New Roman" w:hAnsi="Times New Roman" w:cs="Times New Roman"/>
          <w:b/>
          <w:sz w:val="36"/>
          <w:szCs w:val="36"/>
          <w:lang w:val="be-BY"/>
        </w:rPr>
        <w:t>сельского поселения Иткуловский сельсовет муниципального района Ишимбайский район Республики Башкортостан</w:t>
      </w:r>
    </w:p>
    <w:p w:rsidR="005B7D27" w:rsidRPr="00CF0F3F" w:rsidRDefault="005B7D27" w:rsidP="0033079C">
      <w:pPr>
        <w:pStyle w:val="3"/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33079C" w:rsidRDefault="0033079C" w:rsidP="0033079C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Правила землепользования и застройки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муниципального района Ишимбайский район Республики 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>Башкортостан (далее по тексту 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«Правила») являются нормативным правовым актом 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 xml:space="preserve">органа местного самоуправления,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регламентирующим градостроительное зонирование,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 xml:space="preserve"> установленные в составе Правил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градостроительные регламенты, а также порядок примене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 xml:space="preserve">ния данного документа и порядок внесения в него изменений. </w:t>
      </w:r>
    </w:p>
    <w:p w:rsidR="0033079C" w:rsidRDefault="0033079C" w:rsidP="0033079C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Настоящие Правила разработаны и приняты в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оответствии с Градостроительным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кодексом Российской Федерации, Земельным кодексом Ро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ссийской Федерации, Федеральным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законом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ого самоуправления в Российской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Федерации», иными законами и нормативными правовы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ми актами Российской Федерации,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Ишимбайского района Республ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ики Башкортостан, документацией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 территориальному планированию, Уставом сельског</w:t>
      </w:r>
      <w:r>
        <w:rPr>
          <w:rFonts w:ascii="Times New Roman" w:hAnsi="Times New Roman" w:cs="Times New Roman"/>
          <w:sz w:val="28"/>
          <w:szCs w:val="28"/>
          <w:lang w:val="be-BY"/>
        </w:rPr>
        <w:t>о поселения И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Башкортостан, а также с учетом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положений нормативных правовых актов и документов, оп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ределяющих основные направления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социально-экономического и градостроительног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 развития, охраны и сохранения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 и рационального ис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пользования природных ресурсов. </w:t>
      </w:r>
    </w:p>
    <w:p w:rsidR="009534A8" w:rsidRDefault="0033079C" w:rsidP="00CF0F3F">
      <w:pPr>
        <w:pStyle w:val="3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Настоящие Правила применяются наряду с нормативным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техническими документами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 части, не противоречащей Федеральному закону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«О техническом регулировании»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Градостроительному кодексу Российской Федерации (до вс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тупления в силу в установленном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порядке технических регламентов) в целях обеспечения безопасност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жизни, здоровья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людей, надежности и безопасности объек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тов капитального строительства,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сохранения окружающей природной среды, а также иным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нормативными правовыми актами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регулирующими вопросы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землепользования и застройки 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части, не про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тиворечащей настоящим Правилам.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Правила обязательны для соблюдения органами 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осударственной власти, органами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местного самоуправления, физическими и юридическими лицами, а также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должностными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лицами, осуществляющими, регулирующими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и 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нтролирующими градостроительную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деятельность на территории застройки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Башкортостан.</w:t>
      </w:r>
    </w:p>
    <w:p w:rsidR="009534A8" w:rsidRPr="009534A8" w:rsidRDefault="009534A8" w:rsidP="00CF0F3F">
      <w:pPr>
        <w:pStyle w:val="3"/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Настоящие Правила состоят из следующих частей:</w:t>
      </w:r>
    </w:p>
    <w:p w:rsidR="009534A8" w:rsidRPr="009534A8" w:rsidRDefault="009534A8" w:rsidP="00CF0F3F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Часть I. Порядок регулирования землепользования и застройки застройки </w:t>
      </w:r>
      <w:r w:rsidR="00CF0F3F" w:rsidRPr="00CF0F3F">
        <w:t xml:space="preserve">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на Ишимбайский район Республики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Башкортостан.</w:t>
      </w:r>
    </w:p>
    <w:p w:rsidR="009534A8" w:rsidRPr="009534A8" w:rsidRDefault="009534A8" w:rsidP="00CF0F3F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Часть II. Карта градостроительного зонирования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 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Ишимбайский район Республики Башкортостан.</w:t>
      </w:r>
    </w:p>
    <w:p w:rsidR="009534A8" w:rsidRDefault="009534A8" w:rsidP="00CF0F3F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Часть II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>I. Градостроительные регламенты</w:t>
      </w:r>
    </w:p>
    <w:p w:rsidR="00C13171" w:rsidRPr="009534A8" w:rsidRDefault="00C13171" w:rsidP="00CF0F3F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C13171" w:rsidRDefault="009534A8" w:rsidP="00C13171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ЧАСТЬ I. Порядок регулирован</w:t>
      </w:r>
      <w:r w:rsidR="0033079C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ия землепользования и застройки </w:t>
      </w:r>
      <w:r w:rsidR="00CF0F3F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д.Татьяновка, </w:t>
      </w:r>
      <w:r w:rsidR="00CF0F3F" w:rsidRPr="00C13171">
        <w:rPr>
          <w:rFonts w:ascii="Times New Roman" w:hAnsi="Times New Roman" w:cs="Times New Roman"/>
          <w:b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33079C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 района </w:t>
      </w: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Ишимбайский район Республики Башкортостан</w:t>
      </w:r>
    </w:p>
    <w:p w:rsidR="0033079C" w:rsidRPr="009534A8" w:rsidRDefault="0033079C" w:rsidP="0033079C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C13171" w:rsidRDefault="009534A8" w:rsidP="00C13171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ГЛАВА I. ОБЩИЕ ПОЛОЖЕНИЯ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Статья 1. Основные понятия, используемые в Правилах</w:t>
      </w:r>
    </w:p>
    <w:p w:rsidR="00C13171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настоящих Правилах приведенные понятия пр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именяются в следующем значении: </w:t>
      </w:r>
    </w:p>
    <w:p w:rsidR="00C13171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акт выбора земельного участка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являющийс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я результатом выбора земельного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 для строительства нежилого объекта капитального строительства (в т.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 ч. линейного)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установления в случае необходимости его охранной 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или санитарно-защитной зоны, по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процедуре предварительного согласования места р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азмещения объекта, утверждаемый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постановлением главы Администрации сельског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о поселения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>Иткуло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 район Республики Башкортостан. </w:t>
      </w:r>
    </w:p>
    <w:p w:rsidR="009534A8" w:rsidRPr="009534A8" w:rsidRDefault="00C13171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9534A8" w:rsidRPr="00C13171">
        <w:rPr>
          <w:rFonts w:ascii="Times New Roman" w:hAnsi="Times New Roman" w:cs="Times New Roman"/>
          <w:b/>
          <w:sz w:val="28"/>
          <w:szCs w:val="28"/>
          <w:lang w:val="be-BY"/>
        </w:rPr>
        <w:t>кт приемки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подготовленный по завершени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и строительства, реконструкции,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на основании договора, оформленног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 в соответствии с требованиями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гражданского законодательства, подписанного застройщи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ком (заказчиком) и исполнителем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(подрядчиком, генеральным подрядчиком) работ п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 строительству, реконструкции,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капитальному ремонту объекта капитального стр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оительства, удостоверяющий, что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обязательства исполнителя (подрядчика, генерального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 подрядчика) перед застройщиком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(заказчиком) выполнены, результаты работ соответ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ствуют градостроительному плану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участка, утвержденной проектной докуме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нтации, требованиям технических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регламентов, иным условиям договора, и что застройщик (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заказчик) принимает выполненные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исполнителем (подрядчиком, генеральным подрядчиком) раб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оты. В 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соответствии с пунктом 4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части 3 статьи 55 Градостроительного кодекса Российской Ф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едерации в случае осуществления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строительства, реконструкции, капитального ремонта на 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основании договора, акт приемки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прилагается к заявле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нию о выдаче разрешения на ввод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объекта в эксплуатацию;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арендаторы земельных участков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лица, владеющие и пользующиеся з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емельным(и)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участком(ами) по договору аренды;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блокированный жилой дом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жилой дом с количеством этажей не более чем три, состоящий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 нескольких блоков, количество которых не прев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ышает десять, каждый из которых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предназначен для проживания одной семьи, имеет общую 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тену(ы) без проемов с соседними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блоками, расположенный на отдельном земельном участк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 и имеющий выход на территорию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общего пользования. В соответствии с частью 2 стать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 49 Градостроительного кодекса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 государственная экспертиза не п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роводится в отношении проектной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документации, подготовленной для строительства жилых домов блокированной застройки;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виды разрешенного использования земельных у</w:t>
      </w:r>
      <w:r w:rsidR="00C13171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частков и объектов капитального </w:t>
      </w: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разрешенное использование земельных участков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на земельных участках, установлен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ное в составе градостроительных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применительно к соответствующим те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рриториальным зонам при условии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обязательного соблюдения требований, установленных действующим законодатель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ством,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настоящими Правилами, иными нормативно-правовыми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актами, нормативно-техническими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документами. Виды разрешенного использования земельных у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частков и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включают в себя основные виды разр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ешенного использования, условно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разрешенные виды использования, вспомогательные виды разрешенного использования;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водоохранная зона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территория, примыкающая к акват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ориям рек, озёр, водохранилищ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другим поверхностным водным объектам, для которой ус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танавливается специальный режим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осуществления хозяйственной и иной деятельност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и, в соответствии с действующим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законодательством, в целях предотвращения, загрязнения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, засорения, заиления указанных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водных объектов и истощения их вод, а также 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охранения среды обитания водных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биологических ресурсов и других объектов животного мира;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временные здания и сооружения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объекты, размещ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аемые на определенный срок, без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устройства капитальных фундаментов и иных элементо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в, право на которые не подлежит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государственной регистрации, по истечении срока их ра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змещения подлежащие демонтажу,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если иное не предусмотрено договором аренды земельного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участка (например, автомоечный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комплекс, размещаемый до реконструкции дороги и др.);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временные здания и сооружения для нужд строительного процесса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здания и сооружения,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возводимые для использования при строительстве объекта капитального строительства на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период производства градостроительных изменений, без уст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ройства капитальных фундаментов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иных элементов, право на которые не подлежит гос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ударственной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регистрации, после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прекращения деятельности, для которой они возводились подлежащие демонтажу;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вспомогательные виды разрешенного использовани</w:t>
      </w:r>
      <w:r w:rsidR="00C13171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земельных участков и объектов </w:t>
      </w: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виды разрешенного исп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ользования земельных участков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в силу уста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новления данных видов в составе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регламентов применительно к соответ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ствующим территориальным зонам.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этом, установленные виды использования допустимы 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олько в качестве дополнительных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отношению к основным видам разрешенного использовани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я земельных участков и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и условно разрешенным 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идам разрешенного использования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тельства, осуществляемые только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совместно с ними;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государственный строительный надзор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надзор, ос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уществляемый при строительстве,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 объектов капитального строительства, а та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кже при их капитальном ремонте,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если при его проведении затрагиваются конструктивные и д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ругие характеристики надежности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безопасности таких объектов и проектная документа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ция таких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подлежит государственной эксперти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зе в соответствии со статьей 49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кодекса Российской Федерации, ли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бо проектная документация таких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является типовой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проектной документацией или ее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модификацией;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градорегулирование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регулирование градостроительн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ой деятельности, осуществляемое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органами государственной власти, органами местного самоуправления с участием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граждан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правообладателей земельных участков и объектов капиталь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ного строительства (посредством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публичных слушаний и иных форм участия) в соответствии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с законами и иными нормативными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правовыми актами в области градостроительной деятельности;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градостроительная деятельность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деятельность по р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азвитию территорий, в том числе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городов и иных поселений, осуществляемая в виде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территориального планирования,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зонирования, планировки террито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рий, архитектурно-строительного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проектирования, строительства, капитального ремонта, реко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нструкции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градостроительное зонирование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зонирование территории </w:t>
      </w:r>
      <w:r w:rsidR="00C13171" w:rsidRPr="00C13171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13171" w:rsidRPr="00C13171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целях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определения территориальных зон и установления градостроительных регламентов;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градостроительные изменения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изменения параметро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в и (или) вида(ов) разрешенного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 и (или) изменения функционального назначения объектов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в соответствии с требованиями градостроительного регламента.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градостроительный план земельного участка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ент, подготавливаемый по форме,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утвержденной Правительством Российской Фед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ерации и утверждаемый в составе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документации по планировке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территории либо в виде 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тдельного документа, содержащий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информацию о границах, разрешенном использовании земел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ьного участка и иную информацию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частью 3 статьи 44 Градостроительног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 кодекса Российской Федерации,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используемый для разработки проекта границ застрое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нного или подлежащего застройке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участка, разработки проектной докумен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тации для строительства, выдачи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разрешения на строительство, выдачи разрешения на ввод объ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екта капитального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эксплуатацию;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градостроительный регламент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устанавливаемый наст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оящими Правилами правовой режим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в пределах границ соответ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ствующей территориальной зоны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определяющий виды разрешенного использования земельных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участков, равно как всего, что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находится над и под поверхностью земельных участк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ов и используется в процессе их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застройки и последующей эксплуатации объектов капитал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ьного строительства, предельны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(минимальные и (или) максимальные) размеры земельных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участков и предельные параметры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тального строительства, а также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 использования земельных участков и объек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тов капитального строительства,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проектами водоохранных, санитарно-за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щитных зон, проектом зон охраны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памятников и иными зонами с особыми усло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виями использования территорий.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Градостроительный регламент обязателен для исполнения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всеми собственниками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участков, землепользователями, землевладельцами и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арендаторами земельных участков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независимо от форм собственности и иных прав на земельные участки.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документы о правах на земельные участки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менты, выданные уполномоченными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органами по форме и в порядке, установленном действовав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шим законодательством на момент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выдачи;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инженерные изыскания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– изучение природных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условий и факторов техногенного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воздействия в целях рационального и безопасного испол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ьзования территорий и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в их пределах, подготовки данных по обоснова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нию материалов, необходимых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территориального планирования, планировки территории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 архитектурно-строительного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проектирования.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заказчик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физическое или юридическое лицо, которое уполномочено застройщиком,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представлять интересы застройщика при подготовке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и осуществлении строительства,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реконструкции, в том числе обеспечивать от имени зас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тройщика заключение договоров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исполнителями, подрядчиками, осуществлять контроль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на стадии выполнения и приемки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работ;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застройщик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физическое, юридическое лицо или предприниматель, являющийся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правообладателем земельного участка и обеспечивающий на принадлежащем ему земельном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участке строительство, реконструкцию, капитальн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ый ремонт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строительства, а также выполнение инженерных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изысканий, подготовку проектной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для их строительства, реконструкции, капитального ремонта;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зеленые насаждения общего пользования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зел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еные насаждения на выделенных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порядке земельных участках, предназна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ченных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для рекреационных целей,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доступ на которые бесплатен и свободен для неограниченного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круга лиц (в том числе зеленые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насаждения парков, городских садов, скверов, бульваров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>, зеленые насаждения озеленения городских улиц);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земельные участки как объекты градостроительной деятельности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– часть поверхности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земли, границы которой описаны и удостоверены в установленном действующим земел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ьным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порядке, на которой и под которой р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асположены объекты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в том числе сооружения линейных объ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ектов, зеленые насаждения, иные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объекты благоустройства, либо которая предназначена для размещения указанных объектов;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землевладельцы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лица, владеющие и пользующиес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я земельными участками на праве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пожизненного наследуемого владения;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землепользователи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лица, владеющие и пользующиес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я земельными участками на праве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постоянного (бессрочного) пользования или на праве безвозмездного срочного пользования;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земли публичного использования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земли, в состав котор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ых включаются территории общего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пользования, а также части не включенных в состав таких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территорий земельных участков –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зоны охраны объектов культурного наследия и т.д., котор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ыми беспрепятственно пользуется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неограниченный круг лиц (для прохода, проезда, обслужива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ния сетей и объектов инженерно-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обеспечения), с отображением их в документ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ации по планировке территории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виде границ зон действия публичных сервитутов;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инженерное (инженерно-техническое) обеспечение территории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– комплекс мероприятий по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строительству новых (реконструкции существующ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их) сетей и сооружений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инженерной инфраструктуры с целью обеспечения устойчивого развития территории;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инженерная подготовка территории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комплекс инж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енерных мероприятий по освоению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обеспечивающих размещение объектов капитальн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ого строительства (вертикальная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планировка, организация поверхностного стока, удален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ие застойных вод, регулирование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водотоков, устройство и реконструкция водоемов,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берегоукрепительных сооружений,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благоустройство береговой полосы, понижение уровня грун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товых вод, защита территории от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затопления и подтопления, освоение оврагов, дренаж, подсыпка и т.д.);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инженерная, транспортная и социальная инфраструктуры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комплекс сооружений 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коммуникаций транспорта, связи, инженерного оборудования, а также объектов социального 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культурно-бытового обслуживания населения, обесп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ечивающий устойчивое развитие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функционирование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капитальный ремонт объектов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– комплекс ремонтно-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строительных работ, осуществляемых в отношении объект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ов капитального строительства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направленных на ликвидацию последствий физического 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зноса конструктивных элементов,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инженерного оборудования,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элементов благоустройства этих объектов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 приведение их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состояния в соответствие с нормативны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ми требованиями. При проведении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затрагиваются конструктивные и дру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гие характеристики надежности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безопасности указанных объектов;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карта градостроительного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зонирования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графиче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ский материал в составе Правил,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отображающий границы территориальных зон и их условные 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бозначения, а также границы зон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 особыми условиями использования территорий, границы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территорий объектов культурного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наследия в отношении которых установлены градостроительные регламенты;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квартал (микрорайон)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основной планировочный элем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ент жилой застройки в структуре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ипального района Ишимбайский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не расчлененный маг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истральными улицами и дорогами,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ограниченный красными линиями, а также иными линиями гр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адостроительного регулирования,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от территории улично-дорожной сети, иных элементов планировочной структуры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Башкортостан, в пределах которого размещаются жилые дома,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учреждения и предприятия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обслуживания населения, иные объекты обслуживания.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комиссия, уполномоченная рассматривать вопросы</w:t>
      </w:r>
      <w:r w:rsidR="0065396B" w:rsidRPr="0065396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землепользования и застройки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коллегиальный совещательный орган при главе Ад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министрации сельского поселения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на Ишимбайский район Республики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создаваемый в соответствии с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федеральным законодательством,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Республики Башкортостан, Ишимбайского района Республики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нормативно-правовыми актами муниципал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ьного образования, подзаконными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актами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с целью организац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ии подготовки настоящих Правил,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внесения в них изменений; подготовки проведения публич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ных слушаний; выдачи разрешения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условно разрешенный вид использования земельного участка или объекта капитального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 выдачи разрешения на отклонение от предельных параметров разрешенного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капительно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го строительства; иным вопросам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применения Правил (далее – «Комиссия»);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максимальный процент застройки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отношение суммар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ной площади земельного участка,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которая может быть застроена, ко всей площади земельного у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частка, определяемое в границах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(%);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процент строительного использования земельного участка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– вид ограничения,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устанавливаемый градостроительным регламентом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(в части предельных параметров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строительства),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определяемый как отношение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суммарной общей площади зданий, строений, сооружений на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земельном участке (существующих, и тех, которые могут быть построены дополнительно) к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площади земельного участка. Суммарная общая площадь зданий, строений. </w:t>
      </w:r>
      <w:r w:rsidR="006961BF" w:rsidRPr="009534A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ооружений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разрешается построить на земельном участке определяется умножением значения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коэффициента на показатель площади земельного участка (%);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процент озеленения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отношение площади зеленых насаждений (сохраняемых и искусственно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высаженных), к площади земельного участка, свободного от озеленения (%);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красные линии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линии, которые устанавливаются посредством разработки проектов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планировки и обозначают существующие, планируемые (изменяемые, вновь образуемые)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границы территорий общего пользования (включая дороги, улицы, проезды, площади, скверы,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бульвары, набережные и другие объекты и территории, которыми беспрепятственно пользуется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неограниченный круг лиц), границы земельных участков, на которых расположены сети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обеспечения, линии электропередачи, линии связи (в том числе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линейно-кабельные сооружения), трубопроводы, автомобильные дороги, железнодорожные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линии и другие подобные сооружения (далее – линейные объекты);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линейные объекты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линии электропередачи, линии связи (в том числе линейно-кабельные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сооружения), сети инженерно-технического обеспечения, трубопроводы, автомобильные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дороги, железнодорожные линии и иные подобные сооружения и объекты капитального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строительства;7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линии регулирования застройки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линии, устанавливаемые в документации по планировке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(в том числе в градостроительных планах земельных участков) по красным линиям,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с отступом от красных линий и, в соответствии с Градостроительным кодексом Российской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Федерации, определяющие место допустимого размещения зданий, строений, сооружений;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многоквартирный дом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совокупность двух и более квартир, имеющих самостоятельные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выходы либо на земельный участок, прилегающий к жилому дому, либо в помещения общего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пользования в таком доме. Многоквартирный жилой дом содержит в себе элементы общего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имущества собственников жилых помещений в соответствии с жилищным законодательством;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недвижимость (недвижимое имущество)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земельные участки, участки недр и все, что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прочно связано с землей, то есть объекты, перемещение которых без несоразмерного ущерба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их назначению невозможно, в том числе здания, сооружения, объекты незавершенного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объект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существующее здание, строение, сооружение, а также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объект, строительство которого не завершено (далее – объект незавершенного строительства),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перемещение которых без несоразмерного ущерба их назначению невозможно, за исключением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временных строений и сооружений (киосков, навесов и других подобных построек);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объекты некапитального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временные постройки, киоски, навесы и другие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подобные объекты, возводимые на территориях общего пользования для обслуживания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населения;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объекты культурного наследия (памятники истории и культуры) народов Российской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Федерации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объекты недвижимого имущества со связанными с ними произведениями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живописи, скульптуры, декоративно-прикладного искусства, объектами науки и техники 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иными предметами материальной культуры, возникшие в результате исторических событий,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представляющие собой ценность с точки зрения истории, археологии, архитектуры,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градостроительства, искусства, науки и техники, эстетики, этнологии или антропологии,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социальной культуры и являющиеся свидетельством эпох и цивилизаций, подлинными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источниками информации о зарождении и развитии культуры;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ограничения специального назначения на использование и застройку территории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 на использование и застройку территории, устанавливаемые в соответствии с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Российской Федерации, Республики Башкортостан, Ишимбайского района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и нормативными правовыми актами муниципального образования в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сфере экологической и санитарно-гигиенической, безопасности и охраны окружающей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природной среды, сохранения историко-культурного наследия и особо охраняемых природных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территорий, защиты территорий от воздействия чрезвычайных ситуаций природного 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техногенного характера.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объект индивидуального жилищного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отдельно стоящий жилой дом с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количеством этажей не более чем три, предназначенный для проживания одной семьи;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основные виды разрешенного использования земельных участков и объектов</w:t>
      </w:r>
      <w:r w:rsidR="006961BF"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виды деятельности, объекты, осуществлять и размещать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на земельных участках разрешено в силу установления этих видов деятельности 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в составе градостроительных регламентов применительно к соответствующим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территориальным зонам при условии соблюдения технических регламентов по размещению,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проектированию и строительству объектов недвижимости;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подрядчик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физическое или юридическое лицо, осуществляющее по договору с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(заказчиком) работы по строительству, реконструкции капитальному ремонту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их частей;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правообладатели земельных участков, объектов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собственники, а также владельцы, пользователи и арендаторы земельных участков, объектов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их уполномоченные лица, обладающие правами на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градостроительные изменения этих объектов права в силу закона и/или договора;</w:t>
      </w:r>
    </w:p>
    <w:p w:rsidR="009534A8" w:rsidRPr="006961BF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предельные размеры земельных участков и предельные параметры разрешенного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строительства, реконструкции объектов капитального строительства – </w:t>
      </w:r>
      <w:r w:rsidRPr="006961BF">
        <w:rPr>
          <w:rFonts w:ascii="Times New Roman" w:hAnsi="Times New Roman" w:cs="Times New Roman"/>
          <w:sz w:val="28"/>
          <w:szCs w:val="28"/>
          <w:lang w:val="be-BY"/>
        </w:rPr>
        <w:t>предельные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физические характеристики земельных участков и объектов капитального строительства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(зданий, строений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сооружений), которые могут быть размещены на территории земельных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в соответствии с градостроительным регламентом;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прибрежная защитная полоса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часть водоохранной зоны водоема, для которой вводятся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дополнительные ограничения землепользования, застройки и природопользования;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 границ земельного участка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включающий в себя расчеты, описание,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проектный план (планы), в которых обосновываются и воспроизводятся в графической,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текстовой или иных формах местоположение, размеры и границы земельных участков;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проектная документация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документация, подготавливаемая в соответствии с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законодательством, техническими регламентами (до их ввода в действие –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строительными нормами и правилами) содержащая текстовые и графические материалы,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определяющая основные положения и характеристики территории при разработке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по территориальному планированию, планировке территории; архитектурно-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строительные, функционально-технологические, конструктивные и инженерно-технические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решения для обеспечения работ по строительству, реконструкции объектов капитального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их частей, а также капитального ремонта, если при его проведении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затрагиваются конструктивные и другие характеристики надежности и безопасности объектов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строительства;</w:t>
      </w:r>
    </w:p>
    <w:p w:rsidR="006961BF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 планировки территории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документация по планировке территории,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подготавливаемая в целях обеспечения устойчивого развития территории и выделения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элементов планировочной структуры (кварталов, микрорайонов, иных элементов);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6961BF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установления границ земельных участков, на которых расположены объекты капитального</w:t>
      </w:r>
      <w:r w:rsidR="006961BF"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строительства, границ земельных участков, предназначенных для строительства и размещения</w:t>
      </w:r>
      <w:r w:rsidR="006961BF"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линейных объектов</w:t>
      </w:r>
      <w:r w:rsidR="006961BF"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 планировки территории квартала (микрорайона, планировочно-обособленной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части квартала)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документация по планировке территории, подготавливаемая в целях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 устойчивого развития территории квартала (микрорайона, планировочно-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обособленной части квартала) путем достижения нормируемых показателей застройки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соответствующей территории и выделения внутриквартальных территорий общего пользования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основных линий градостроительного регулирования;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 межевания территории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документация по планировке территории, подготавливаемая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целях установления границ застроенных земельных участков и границ незастроенных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включая планируемые для предоставления физическим и юридическим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лицам для строительства, а также предназначенные для размещения объектов капитального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федерального, регионального или местного значения;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публичный сервитут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право ограниченного пользования земельным участком, установленное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законом или иным нормативным правовым актом Российской Федерации, нормативным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правовым актом субъекта Российской Федерации, нормативным правовым актом органа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местного самоуправления с учетом результатов публичных слушаний по обсуждению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документации по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планировке территории, в случаях, если это необходимо для обеспечения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интересов государства, местного самоуправления или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местного населения, без изъятия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разрешение на ввод объекта в эксплуатацию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который удостоверяет выполнение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 объек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та капитального строительства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полном объеме в соответствии с разрешением на строительс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тво, соответствие построенного,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реконструированного, отремонтированного объ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екта капитального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градостроительному плану земельного участка и проектной документации;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разрешение на отклонение от предельных парамет</w:t>
      </w:r>
      <w:r w:rsidR="00853814" w:rsidRPr="008538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ров разрешенного строительства, </w:t>
      </w: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реконструкции объектов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выдава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емый заявителю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 подписью главы Администрации сельског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>о поселения Иткуло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ики Башкортостан, оформленный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требованиями статьи 40 Градостроительног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 кодекса Российской Федерации,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дающий правообладателю земельного участка пр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аво осуществлять строительство,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реконструкцию объектов капитального строительства, 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также их капитальный ремонт,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отклонением от предельных параметров разрешенного строит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ельства, реконструкции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установленных гр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адостроительным регламентом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соответствующей территориальной зоны;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разрешение на строительство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подтве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рждающий соответствие проектной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требованиям градостроительного плана земельного участка и дающ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застройщику право осуществлять строительство, реко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нструкцию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а также их капитальный ремонт, за исклю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чением случаев, предусмотренных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кодексом Российской Федерации, законодательством Республики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Ишимбайского района Республики Башко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ртостан, нормативными правовыми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актами муниципального образования;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разрешение на условно разрешенный вид использования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выдаваемый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заявителю за подписью главы Администрации сельского поселения И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ики Башкортостан, оформленный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требованиями статьи 39 Градостроительног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 кодекса Российской Федерации,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предоставляющий правообладателям земельных у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частков и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право выбора вида использования земельног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 участка, объекта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из числа условно разрешенных настоящим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 Правилами для соответствующей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территориальной зоны;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район зонирования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территория в замкнутых границах, отнесенная на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стоящими Правилами к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одной территориальной зоне;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резервирование земель, необходимых для муниципальных нужд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– определение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территорий, необходимых для муниципальных нужд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с.Ишеево,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правовому обеспечению их использования в целях размещения на этих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территориях новых или расширения существующих объек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тов капитального строительства,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необходимых для муниципальных нужд;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реконструкция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изменение параметров объектов капита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льного строительства, их частей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(высоты, количества этажей (этажности), площади, показат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елей производственной мощности,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объема) и качества инженерно-технического обеспечения;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санитарно-защитная зона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специальная территория вокруг 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бъектов и производств,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являющихся источниками воздействия на сред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у обитания и здоровье человека,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устанавливаемая с особым режимом использования, размер ко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торой обеспечивает уменьшение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воздействия загрязнения (химического, биологического, физического) на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атмосферный воздух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 значений, установленных гигиеническими нормами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. По функциональному назначению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санитарно-защитная зона является защитным б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арьером, обеспечивающим уровень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безопасности населения при эксплуатации объекта в штатном режиме;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санитарные разрывы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расстояние от источника хим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ического, биологического и /или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физического воздействия до значений гигиеническ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их нормативов. Величина разрыва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устанавливается в каждом конкретном случае на основании 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асчетов рассеивания загрязнения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атмосферного воздуха и физических факторов (шума, виб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рации, электромагнитных полей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др.) с последующим проведением натурных исследований и измерений;</w:t>
      </w:r>
    </w:p>
    <w:p w:rsidR="00853814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собственники земельных участков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лица, обладающие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правом владения, пользования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аспоряжения земельным участком; 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строительные изменения объектов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изменения, объектов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путем реконструкции, переобо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рудования, сноса,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нового объекта взамен ветхого, выделение самосто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ятельных объектов и объединение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нескольких объектов и иных действий, производ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имых на основании разрешения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либо, в установленных законом случа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ях, без получения разрешения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в случае изменений объекта капитального ст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роительства и (или) его частей,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если эти изменения не затрагивают конструктивные и дру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гие характеристики надежности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безопасности такого объекта и (или) его частей и не являют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ся нарушением строительных норм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правил и осуществляемые в соответствии с требованиями градостроительного регламента;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строительный контроль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проверка соответств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ия выполняемых работ в процессе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 объе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ктов капитального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документации, требованиям технических регл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аментов, результатам инженерных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изысканий, требованиям градостроительного плана земельн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ого участка, выполняемая лицом,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осуществляющим строительство;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создание зданий, строений, сооружений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(в том числе на месте сносимых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территориальное планирование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планирование развит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ия территорий, в том числе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установления функциональных зон, зон планируемого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азмещения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для государственных или муниципальны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х нужд, зон с особыми условиями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территорий;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территориальные зоны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зоны, для которых настоящими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Правилами определены границы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установлены градостроительные регламенты, уточн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ение границ территориальных зон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в установленном порядке в соотве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тствии с утвержденной проектной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документацией по планировке территории;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территории общего пользования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территории, котор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ыми беспрепятственно пользуется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неограниченный круг лиц (в том числе площади, улиц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ы, проезды, набережные, скверы,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бульвары территории объектов культурного наследия и т.д.),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границы которых отображаются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проектах планировки территории посредством красных линий;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территория объекта культурного наследия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исторически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сложившийся земельный участок,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границы которого установлены и описаны в по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рядке, определенном действующим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законодательством, на котором расположен объект (вновь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выявленный объект) культурного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наследия, на который действие градостроительного регламента не распространяется;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технические регламенты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документы, которые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приняты международным договором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ратифицированным в порядке, установленном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законодательством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или федеральным законом, 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ли указом Президента Российской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Федерации, или постановлением Правительства Российской Федерации, и устанавливают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обязательные для применения и исполнения требования к объектам технического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регулирования (продукции, в том числе зданиям, стр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оениям и сооружениям, процессам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производства, эксплуатации, хранения, перевозки, реализ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ации и утилизации); до принятия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технических регламентов действуют нормативные 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ехнические документы в части не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противоречащей законодательству о техническом регулировании;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техническое регулирование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правовое регулирование от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ношений в области установления,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применения и исполнения обязательных требований к п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родукции или к связанным с ними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процессам проектирования (включая изыскания), произв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одства, строительства, монтажа,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наладки, эксплуатации, хранения, перевозки, реализации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 утилизации, а также в области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установления и применения на добровольной основе тр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ебований к продукции, процессам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проектирования (включая изыскания), производства, с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троительства, монтажа, наладки,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эксплуатации, хранения, перевозки, реализации и у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тилизации, выполнению работ или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оказанию услуг и правовое регулирование отношений в области оценки соответствия;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технические условия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условия подключения проектир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уемого объекта к внеплощадочным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сетям инженерно-технического обеспечения, предусматр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ивающие максимальную нагрузку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сроки подключения объектов капитального строительства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к сетям инженерно-технического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улично-дорожная сеть (УДС)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система взаимосвя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занных территориальных линейных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(площадей, улиц, проездов, набережных, бульв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аров) и территорий транспортных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сооружений (развязок, тоннелей, и т.д.), являющихся территориями общего пользования;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условно разрешенные виды использования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виды исп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ользования земельных участков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установлен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ные в составе градостроительных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применительно к соответствующим те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рриториальным зонам при условии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обязательного соблюдения требований, установленных действующим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законодательством,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настоящими Правилами, иными нормативными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правовыми актами, нормативными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техническими документами использовать и размещат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ь которые разрешено при условии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получения разрешения в порядке, определенном ст.39 Градостроительного кодекса и ст. 1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5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 с обязательным соблюдением требований технических регламентов;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частный сервитут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право ограниченного пользова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ния чужим недвижимым имуществом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(земельным участком, объектом капитального строительства)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, устанавливаемое решением суда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соглашением между лицом, являющимся собственником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объекта недвижимости, и лицом,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требующим установления сервитута;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элемент планировочной структуры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квартал или микрорай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он, границами которого являются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определенные документацией по планировке территории красн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ые линии либо подлежащие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определению красные линии;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элементы благоустройства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объекты декоративного и хозяйственного назначения,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служащие для улучшения жизнедеятельности человека и обустройства окружающей среды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(декоративное ограждение, беседки, оборудование детских, спортивных и хозяйственных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площадок, урны и мусоросборники, садово-парковая мебель, пандусы и лестницы и т.п.);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этажность здания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количество этажей, определяемое к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ак сумма наземных этажей (в том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числе мансардных) и цокольного этажа (в случае, если верх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его перекрытия возвышается над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уровнем тротуара или отмостки не менее чем на два метра).</w:t>
      </w:r>
    </w:p>
    <w:p w:rsidR="009534A8" w:rsidRPr="00853814" w:rsidRDefault="009534A8" w:rsidP="009422DF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Статья 2. Цели введения Правил</w:t>
      </w:r>
    </w:p>
    <w:p w:rsidR="009422DF" w:rsidRDefault="009534A8" w:rsidP="009422DF">
      <w:pPr>
        <w:pStyle w:val="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Настоящие Правила разработаны в соответствии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с действующим законодательством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Российской Федерации и вводят на территории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систему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регулирования землепользования и застройки, основанную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на градостроительном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зонировании и устанавливающую территориальные зоны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 градостроительные регламенты. </w:t>
      </w:r>
    </w:p>
    <w:p w:rsidR="009422DF" w:rsidRDefault="009534A8" w:rsidP="009422DF">
      <w:pPr>
        <w:pStyle w:val="3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Принятие Правил и введение на территории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системы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зонирования необходимо в целях: </w:t>
      </w:r>
    </w:p>
    <w:p w:rsidR="009422DF" w:rsidRDefault="009422DF" w:rsidP="00A619F1">
      <w:pPr>
        <w:pStyle w:val="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создания устойчивого развития территории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Ишимбайский район Республики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Башкортостан, сохранения и охраны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культурно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го наследия, окружающей среды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рационального ис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>пользования природных ресурсов;</w:t>
      </w:r>
    </w:p>
    <w:p w:rsidR="009534A8" w:rsidRPr="009534A8" w:rsidRDefault="00853814" w:rsidP="00A619F1">
      <w:pPr>
        <w:pStyle w:val="3"/>
        <w:tabs>
          <w:tab w:val="left" w:pos="709"/>
        </w:tabs>
        <w:spacing w:after="0" w:line="240" w:lineRule="auto"/>
        <w:ind w:left="284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защиты прав граждан, обеспечения равенства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прав и законных интересов всех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субъектов градостроительной деятельности - физических и юридических лиц, в т.ч.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правообладателей земельных участков и объектов капитального строительства;</w:t>
      </w:r>
    </w:p>
    <w:p w:rsidR="009534A8" w:rsidRPr="009534A8" w:rsidRDefault="009422DF" w:rsidP="00A619F1">
      <w:pPr>
        <w:pStyle w:val="3"/>
        <w:spacing w:line="240" w:lineRule="auto"/>
        <w:ind w:left="284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 открытой информации о правилах и условиях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использования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осуществления на них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строительства, реконструкции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объектов капитального строительства;</w:t>
      </w:r>
    </w:p>
    <w:p w:rsidR="009534A8" w:rsidRPr="009534A8" w:rsidRDefault="009422DF" w:rsidP="00A619F1">
      <w:pPr>
        <w:pStyle w:val="3"/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подготовки документов для предоставления земельных участков, находящихся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государственной или муниципальной собс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твенности в целях осуществления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строительства;</w:t>
      </w:r>
    </w:p>
    <w:p w:rsidR="009534A8" w:rsidRPr="009534A8" w:rsidRDefault="009422DF" w:rsidP="00A619F1">
      <w:pPr>
        <w:pStyle w:val="3"/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развития застроенных территорий, а также для со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здания благоприятных условий по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привлечению инвестиций в развитие территории </w:t>
      </w:r>
      <w:r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и возможности выбора наиболее 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ффективного использования видов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земельных участков и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9534A8" w:rsidRPr="009534A8" w:rsidRDefault="009534A8" w:rsidP="00A619F1">
      <w:pPr>
        <w:pStyle w:val="3"/>
        <w:spacing w:line="240" w:lineRule="auto"/>
        <w:ind w:left="284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Введение системы регулирования землепользов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ания и застройки, основанной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градостроительном зонировании создаст условия для: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реализации планов и программ развития мун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иципального образования, систем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инженерного, транспортного обеспечения и социа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льного обслуживания, сохранения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 и объектов культурного наследия;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создания условий для планировки территории.</w:t>
      </w:r>
    </w:p>
    <w:p w:rsidR="009534A8" w:rsidRPr="009534A8" w:rsidRDefault="009534A8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Настоящие Правила регламентируют деятельность по: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подготовке территорий и земельных участков, выделяемых из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состава государственных или муниципальных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земель, в целях предоставления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физическим и юридическим лицам;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установлению, изменению, закреплению границ земель общего использования;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проведению публичных слушаний по вопросам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градостроительной деятельности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(за исключением публичных слушаний по проекту генерального плана);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подготовке градостроительных оснований для пр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инятия решений о резервировании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 изъятии земельных участков для государственных или муниципальных нужд,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об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установлении публичных сервитутов;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согласованию проектной документации;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выдаче разрешений на строительство, разрешен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ий на ввод в эксплуатацию вновь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построенных, реконструированных объектов капитального строительства;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контроля за соблюдением прав граждан и юрид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ических лиц и за использованием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соответствием строительных намерений застройщиков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изменений недвижимости, градостроительным регламентам.</w:t>
      </w:r>
    </w:p>
    <w:p w:rsidR="009534A8" w:rsidRPr="009422DF" w:rsidRDefault="009534A8" w:rsidP="00A619F1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22DF">
        <w:rPr>
          <w:rFonts w:ascii="Times New Roman" w:hAnsi="Times New Roman" w:cs="Times New Roman"/>
          <w:b/>
          <w:sz w:val="28"/>
          <w:szCs w:val="28"/>
          <w:lang w:val="be-BY"/>
        </w:rPr>
        <w:t>Статья 3. Состав Правил</w:t>
      </w:r>
    </w:p>
    <w:p w:rsidR="009534A8" w:rsidRPr="009534A8" w:rsidRDefault="009534A8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1.Настоящие Правила содержат три части:</w:t>
      </w:r>
    </w:p>
    <w:p w:rsidR="009534A8" w:rsidRDefault="009534A8" w:rsidP="00A619F1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 Порядок регулирования землепользования и застройки территории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» ";</w:t>
      </w:r>
    </w:p>
    <w:p w:rsidR="009534A8" w:rsidRDefault="009534A8" w:rsidP="00A619F1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II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 Карта градостроительного зонирования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";</w:t>
      </w:r>
    </w:p>
    <w:p w:rsidR="009534A8" w:rsidRDefault="009534A8" w:rsidP="00A619F1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III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 Градостроительные регламенты ".</w:t>
      </w:r>
    </w:p>
    <w:p w:rsidR="00A619F1" w:rsidRDefault="00A619F1" w:rsidP="00A619F1">
      <w:pPr>
        <w:pStyle w:val="3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19F1" w:rsidRDefault="009534A8" w:rsidP="00A619F1">
      <w:pPr>
        <w:pStyle w:val="3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 Правил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"Порядок " регулирования землепользования и застройки территории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льного района Ишимбайский район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представлена в форме текс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та правовых и процедурных норм,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регламентирующих: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Segoe UI Symbol" w:hAnsi="Segoe UI Symbol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регулирование землепользования и застройки территории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органами местного самоуправления;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проведение публичных слушаний по вопросам землепользования и застройки;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подготовку документации по планировке территории;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изменение видов разрешенного использовани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я земельных участков и объектов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физическими и юридическими лицами;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строительные изменения объе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ктов капительного строительства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информационное обеспечение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градостроительной деятельности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регулирование иных вопросов землепользования и застройки.</w:t>
      </w:r>
    </w:p>
    <w:p w:rsidR="009534A8" w:rsidRPr="009534A8" w:rsidRDefault="009534A8" w:rsidP="00A619F1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II Правил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"Карта градостроительного зонирования" — представляет собой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графический материал, устанавливающий границы территориальных зон и границы зон с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особыми условиями использования территории.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="009534A8"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III Правил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"Градостроительные регламенты" — содержит установленный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перечень видов разрешенного использования земельных участков, в пределах границ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соответствующей территориальной зоны, в которых указывается:</w:t>
      </w:r>
    </w:p>
    <w:p w:rsidR="00A619F1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виды разрешенного использования, условно разрешенного, вспомогательного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 и объектов капитального строительства;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предельные (минимальные и (или) максимальные) размеры земельных участков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предельные параметры разрешенного строительства, реконструкции объектов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 использования земельных участков и объектов капитального</w:t>
      </w:r>
    </w:p>
    <w:p w:rsidR="009534A8" w:rsidRPr="009534A8" w:rsidRDefault="009534A8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устанавливаемые в соответствии с законодательством Российской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и Республики Башкортостан, Ишимбайского района Республики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Башкортостан.</w:t>
      </w:r>
    </w:p>
    <w:p w:rsidR="009534A8" w:rsidRPr="00A619F1" w:rsidRDefault="009534A8" w:rsidP="00A619F1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Статья 4. Открытость и доступность информации о землепользовании и застройке</w:t>
      </w:r>
    </w:p>
    <w:p w:rsidR="009534A8" w:rsidRPr="009534A8" w:rsidRDefault="009534A8" w:rsidP="00A619F1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Настоящие Правила, включая все входящие в их состав картографические и иные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документы, являются открытыми для всех физических и юридических и должностных лиц.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И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ельсовет муниципального района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 (далее – «Администрация сельского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поселения») обеспечивает возможность ознакомления с настоящими Правилами всех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желающих путем: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публикации Правил в средствах массовой информации и открытой продажи 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копий;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предоставления Правил в библиотеки </w:t>
      </w:r>
      <w:r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помещения Правил в сети «Интернет» на официальном сайте сельского поселения,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случае наличия такого сайта;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создания условий для ознакомления с настоящими Правилами в полном комплекте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входящих в их состав картографических и иных документов в здании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поселения, иных органах и организациях, принимающих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участие в регулировании землепользования и застройки на территории </w:t>
      </w:r>
      <w:r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Башкортостан.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предоставления физическим и юридическим лицам выписок из настоящих Правил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(градостроительных заключений), а также необходимых копий картографических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документов и их фрагментов, характеризующих условия землепользования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застройки применительно к отдельным земельным участкам и элементам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планировочной структуры.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Настоящие Правила, иные документы и материалы, подготавливаемые в процессе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деятельности, в соответствии с Градостроительным кодексом Российской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в обязательном порядке направляются и размещаются в информационной системе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обеспечения градостроительной деятельности </w:t>
      </w:r>
      <w:r w:rsidR="00A619F1"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A619F1"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</w:t>
      </w:r>
      <w:r w:rsidR="00A619F1" w:rsidRPr="00A619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ведение и состав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которой определяются в соответствии с действующим законодательством и осуществляется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уполномоченным органом Администрации сельского поселения.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Граждане имеют право участвовать в принятии решений по вопросам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землепользования и застройки в соответствии с настоящими Правилами.</w:t>
      </w:r>
    </w:p>
    <w:p w:rsidR="009534A8" w:rsidRPr="00A619F1" w:rsidRDefault="009534A8" w:rsidP="00A619F1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Статья 5. Лица, осуществляющие землепользование и застройку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Настоящие Правила, а также принимаемые в их развитие иные нормативные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правовые акты органов местного самоуправления сельского поселения И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>ткулов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ский сельсовет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регулируют действия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физических и юридических лиц, связанные с: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предоставлением земельного участка для нового строительства, реконструкции,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и осуществлением действий по формированию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(градостроительной подготовке) земельного участка как объекта недвижимости из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состава государственных и муниципальных земель;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участием в торгах (конкурсах, аукционах) по предоставлению прав собственности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или аренды на земельные участки, сформированные из состава государственных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или муниципальных земель, в целях нового строительства или реконструкции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существующих объектов капитального строительства;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владением земельными участками, иными объектами недвижимости,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осуществлением их разрешенного использования, а также осуществлением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ремонта, иных изменений объектов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обеспечением действий по формированию земельных участков многоквартирных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домов;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осуществлением иных не запрещенных действующим законодательством действий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области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землепользования и застройки.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Указанные в пункте 1 настоящей статьи действия, а также иные действия могут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регулироваться прочими нормативными правовыми актами органов местного самоуправления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Башкоростан, детализирующими нормы настоящих Правил.</w:t>
      </w:r>
    </w:p>
    <w:p w:rsidR="009534A8" w:rsidRPr="009534A8" w:rsidRDefault="007F47A6" w:rsidP="007F47A6">
      <w:pPr>
        <w:pStyle w:val="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 иным действиям физических и юридических лиц относятся:</w:t>
      </w:r>
    </w:p>
    <w:p w:rsidR="009534A8" w:rsidRPr="009534A8" w:rsidRDefault="007F47A6" w:rsidP="007F47A6">
      <w:pPr>
        <w:pStyle w:val="3"/>
        <w:spacing w:line="240" w:lineRule="auto"/>
        <w:ind w:left="851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установка, эксплуатация и снос строений (с ограниченным сроком использования)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 земельных участках, в границах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территорий общего пользования,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предоставленных в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раткосрочную аренду,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размещение средств наружной рекламы;</w:t>
      </w:r>
    </w:p>
    <w:p w:rsidR="009534A8" w:rsidRPr="009534A8" w:rsidRDefault="007F47A6" w:rsidP="007F47A6">
      <w:pPr>
        <w:pStyle w:val="3"/>
        <w:spacing w:line="240" w:lineRule="auto"/>
        <w:ind w:left="851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переоформление одного вида ранее предоставленн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ого права на землю на другой, 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том числе приватиз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ация, выкуп земельных участков;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межевание земельных участков;</w:t>
      </w:r>
    </w:p>
    <w:p w:rsidR="009534A8" w:rsidRPr="009534A8" w:rsidRDefault="007F47A6" w:rsidP="007F47A6">
      <w:pPr>
        <w:pStyle w:val="3"/>
        <w:spacing w:line="240" w:lineRule="auto"/>
        <w:ind w:left="851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иные действия, связанные с подготовкой и реали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зацией общественных или частных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интересов по землепользованию и застройке.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3. Лица, осуществляющие на территории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землепользование и застройку от имени государственных органов, выполняют требования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законодательства и настоящих Правил в части соблюдения градостроительных регламентов.</w:t>
      </w:r>
    </w:p>
    <w:p w:rsidR="009534A8" w:rsidRPr="007F47A6" w:rsidRDefault="009534A8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Статья 6. Вступление в силу Правил и их действие по отношению к ранее утвержденной</w:t>
      </w:r>
      <w:r w:rsidR="007F47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документации по застройке, права использовани</w:t>
      </w:r>
      <w:r w:rsidR="007F47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земельных участков и объектов </w:t>
      </w: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строительства, возникшие до введения в действие Правил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Настоящие Правила утверждаются представительным органом местного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самоуправления в порядке, предусмотренным Градостроите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льным кодексом Российской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Федерации и вступают в силу после их официального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опубликования. Правила подлежат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размещению на официальном сайте сельского поселени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я в сети "Интернет"(при наличии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такого сайта).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Принятые до введения в действие настоящих Правил, нормативные правовые акты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вопрос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ам землепользования и застройки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применяются в части, не противоречащей настоящим Правилам.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Администрация сельского поселения после введения в действие настоящих Правил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может принять решение: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приведение в соответствии с настоящими Правилами ранее утвержденной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о застройке территории;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разработке документации по планировке террит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орий, которая после утверждения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установленном порядке может использова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ться как основание для внесения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настоящие Правила в 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сти уточнения, изменения границ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территориальных зон, их состава, уточнения градостроительных регламентов.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Действие Правил не распространяется на использование земельных участков,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строительство и реконструкцию зданий и сооружений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>на их территории, разрешения на с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троительство и реконструкцию которых выданы до вступле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ния Правил в силу, при условии,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что срок действия разрешения на строительство не истек.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Использование земельных участков и расположенных на них объектов капитального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допускается в соответствии с ви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дом разрешенного использования,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предусмотренным градостроительным регламентом для каждой территориальной зоны.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Земельные участки и объекты капитального строительства не соответствуют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установленному градостроительному регламенту территориальных зон в случае, если: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виды их использования не входят в перечень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идов разрешенного использования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для конкретной территориальной зоны;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их размеры и параметры не соответствуют пред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ельным значениям, установленным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7. Указанные в п.6 настоящей статьи земельные уч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астки или объекты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могут использоваться без установления срока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приведения их в соответствие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регламентом, за исключением случаев, 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сли их использование опасно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жизни и здоровья человека, окружающей среды, объектов культурного наследия.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федеральными законами может быть наложен запрет на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использование несоответствующих градостроительному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регламенту земельных участков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в случае если их даль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нейшее использование опасно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жизни и здоровья человека, окружающей среды, объектов культурного наследия.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В случаях, когда объекты капитального строительства, расположены на земельном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участке и выходят за красные линии, установленные утверж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денной документации о застройке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приватизация такого земельного участка не д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опускается, а возможность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таких объектов капитального строительств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 определяется в 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действующим законодательством.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Реконструкция и расширение существующих объе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ктов капитального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могут производиться только в направлении приведения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их в соответствие с настоящими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Правилами или путем уменьшения их несоответствия пре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дельным параметрам разрешенного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Ремонт и содержание объектов капитального строительства, не соответствующих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настоящим Правилам, должны осуществляться при условии, что эти действия не увеличивают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степень несоответствия этих объектов настоящим Правилам. Несоответствующее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регламентам здание или соор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ужение, находящееся в состоянии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значительного разрушения, не может быть перестр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оено кроме как в 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разрешенными видами использования.</w:t>
      </w:r>
    </w:p>
    <w:p w:rsid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Несоответствующий вид использования недвижимости не может быть заменен на иной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несоо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тветствующий вид использования.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Строительство новых объектов, может осуществляться только в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установленными градостроительными регламентами.</w:t>
      </w:r>
    </w:p>
    <w:p w:rsidR="007F47A6" w:rsidRPr="009534A8" w:rsidRDefault="007F47A6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ГЛАВА II. РЕГУЛИРОВАНИЕ ЗЕМЛЕПОЛЬЗОВАНИЯ И ЗАСТРОЙКИ ОРГАНАМИ</w:t>
      </w:r>
      <w:r w:rsidR="007F47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МЕСТНОГО САМОУПРАВЛЕНИЯ</w:t>
      </w:r>
    </w:p>
    <w:p w:rsidR="007F47A6" w:rsidRPr="007F47A6" w:rsidRDefault="007F47A6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7F47A6" w:rsidRDefault="009534A8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Статья 7. Градостроительное зонирование территории и установление</w:t>
      </w:r>
    </w:p>
    <w:p w:rsidR="009534A8" w:rsidRPr="009534A8" w:rsidRDefault="009534A8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градостроительных регламентов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 соответствии с Земельным кодексом Российской Федерации земли, расположенные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 границах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относятся к категории земель населенных пунктов.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Порядок использования земель в границах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определяется в соответствии с градостроительным зонированием его территории.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Территориальные зоны выделены на карте градостроительного зонирования.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Настоящими Правилами определяются границы и устанавливаются гра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достроительные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регламенты, которые действуют в пределах территори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альных зон и распространяются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равной мере на все расположенные в одной и той же террито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риальной зоне земельные участки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объекты капитального строительства независимо от формы собственности.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Границы зон на карте градостроительного зонирования устанавливаются по: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линиям магистралей, улиц, проездов,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разделяющим транспортные потоки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противоположных направлений;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красным линиям;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границам земельных участков;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границам муниципального образования;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границам или осям </w:t>
      </w:r>
      <w:r>
        <w:rPr>
          <w:rFonts w:ascii="Times New Roman" w:hAnsi="Times New Roman" w:cs="Times New Roman"/>
          <w:sz w:val="28"/>
          <w:szCs w:val="28"/>
          <w:lang w:val="be-BY"/>
        </w:rPr>
        <w:t>полос отвода для коммуникаций;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естественным границам природных объектов;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границам установленных зон с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особыми условиями использования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территорий;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иным границам.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Границы территориальных зон, для которых отсутствует возможность однозначной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картографической привязки (например, границы террит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ориальных зон, установленных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вновь осваиваемых территориях) определены по условным линиям в увязке с границами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функциональных зон Генерального плана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границами зон с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особыми условиями использования территории, ин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ыми границами, отображенными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топографической основе, используемыми для разр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аботки карты градостроительного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зонирования.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Для каждой территориальной зоны устанавливаются градостроительные регламенты.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Градостроительный регламент территориальной з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оны определяет основу правового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режима земельных участков, равно как всего, что 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аходится над и под поверхностью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используется в процессе застройки и последующей эксплуатации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зданий, строений, сооружений. Границы территориальных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зон должны отвечать требованию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принадлежности каждого земельного участка только к одн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ой территориальной зоне. Один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тот же земельный участок не может находиться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одновременно в двух (или более)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территориальных зонах, выделенных на карте градостроительного зонирования.</w:t>
      </w:r>
    </w:p>
    <w:p w:rsidR="009534A8" w:rsidRPr="009534A8" w:rsidRDefault="009534A8" w:rsidP="007F47A6">
      <w:pPr>
        <w:pStyle w:val="3"/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Формирование одного земельного участка из нескольких земельных участков,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в различных территориальных зонах, не допускается.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4. В соответствии с градостроительным зонированием территории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устанавливаются следующие виды территориальных зон: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жилые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рекреационные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транспортные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общественно-деловые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 специального назначения;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производственные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сельскохозяйственные зоны;</w:t>
      </w:r>
    </w:p>
    <w:p w:rsidR="009534A8" w:rsidRPr="009534A8" w:rsidRDefault="009534A8" w:rsidP="00FA5996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 так же зоны, производные от указанных, вследствие дейст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вия различного рода ограничений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территории определенных территориальных зон.</w:t>
      </w:r>
    </w:p>
    <w:p w:rsidR="009534A8" w:rsidRPr="009534A8" w:rsidRDefault="009534A8" w:rsidP="007F47A6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Градостроительный регламент по видам разрешенного использования земельных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и объектов капитального строительства включает: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основные виды разрешенного использ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ования, установленные в составе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регламентов, которые не 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огут быть запрещены при условии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соблюдения технических регламентов по размещению, проектирован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ию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строительству объектов недвижимости;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условно разрешенные виды использования,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оторые могут быть разрешены при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соблюдении определенных условий, для которых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необходимо получение разрешения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 условно разрешенный вид использования с проведением публичных слушаний;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вспомогательные виды разрешенного использовани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я, допустимые только в качестве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дополнительных по отношению к основным видам разрешенного использования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условно разрешенным видам использования, и осуществляемые совместно с ними.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каждой территориальной зоны, выделенной на карте градостроительного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зонирования, устанавливаются, как правило, несколько в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идов разрешенного использования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Все иные виды использования земельных участков и объектов капитального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отсутствующие в настоящих Правилах, яв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ляются не соответствующими и не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могут быть разрешены.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каждого земельного участка или объекта 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едвижимости, расположенного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разрешенным считает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ся такое использование, которое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соответствует: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регламентам;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ограничениям по экологическим и санитарно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-эпидемиологическим условиям (в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случаях, когда земельный участок или об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ъект капитального строительства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 в зонах действия соответствующих ограничений);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иным документально зафиксированным ограничениям на использование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емельных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участков и объектов капитального строительст</w:t>
      </w:r>
      <w:r>
        <w:rPr>
          <w:rFonts w:ascii="Times New Roman" w:hAnsi="Times New Roman" w:cs="Times New Roman"/>
          <w:sz w:val="28"/>
          <w:szCs w:val="28"/>
          <w:lang w:val="be-BY"/>
        </w:rPr>
        <w:t>ва (включая нормативно-правовые а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кты об установления публичных сервитутов,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оговоры об установлении частных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сервитутов, иные предусмотренные законодательством документы).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Всегда разрешенными видами использования, при условии соответствия нормативам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проектирования, техни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ческим регламентам и санитарно-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эпидемиологическим правилам и нормативам, являются: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инженерно-технические объекты, соору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жения обеспечивающие реализацию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разрешенного использования недвижимости в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территориальной зоне (электро-,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водо-, тепло-, газоснабжение, канализация, телефонизация и т.д.);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опорные пункты охраны порядка;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пункты оказания первой медицинской помощи;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объекты пожарной охраны (депо, гидранты, резервуары, пожарные водоемы т.п.);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 соответствии с Градостроительным кодексом РФ действие градостроительных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не распространяется на земельные участки: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границах территорий общего пользования (площа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ди, улицы, проезды, набережные,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скверы, бульвары);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занятые линейными объектами;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предоставленные для добычи полезных ископаемых.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В соответствии с Градостроительным кодексом РФ градостроительные регламенты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 устанавливаются для земель лесного фонда,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земель водного фонда, покрытых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поверхностными водами, земель запаса, земель особо охра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няемых природных территорий (за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исключением лечебно-оздоровительных местностей и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курортов), сельскохозяйственных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угодий в составе земель сельскохозяйственного назначения, земельных участков,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в границах особых экономических зон.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9. На территории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 установлены следующие зоны с особыми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условиями использования территорий: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зоны, сферы действия ограничений водоохраной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зоны, сферы действия ограничений прибрежной защитной полосы;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зоны, сферы действия ограничений охранных зон линий электропередач;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зоны, сферы действия ограничений санитарно-защитных зон предприятий;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зоны, сферы действия ограничений </w:t>
      </w: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санитарно-защитных зон объектов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сельскохозяйственного использования;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зоны, сферы действия ограничений </w:t>
      </w: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санитарно-защитных зон полигона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бытовых отходов.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Применительно к территориям зон с особыми условиями использования территорий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градостроительные регламенты устанавливаются в 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оответствии с законодательством Российской Федерации.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градостроительном регламенте в отношении земельных участков и объектов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капитального строительства, расположенных в пределах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вышеперечисленных зон с особыми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условиями использования территорий, указываются огра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ничения использования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участков и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капитального строительства дл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я данной зоны, в 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 законодательством.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земельного участка или объекта капитального 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троительства, расположенного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зоне с особыми условиями использования территории,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градостроительным регламентов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составе ограничений может быть указана возможнос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ть установления уполномоченными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исполнительными органами местного самоуправления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дополнительных требований к его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использованию, подлежащих соблюдению при ра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зработке проектной документации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Решения по предоставлению земельных участков, расположенных в указанных зонах,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принимаются на основании заключений, которые выда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ют уполномоченные органы,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действующим законодательством воз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ложены функции по регулированию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 на данных территориях.</w:t>
      </w:r>
    </w:p>
    <w:p w:rsidR="009534A8" w:rsidRPr="009534A8" w:rsidRDefault="009534A8" w:rsidP="00FA599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Градостроительные регламенты в части предельных размеров земельных участков 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предельных параметров разрешенного строительного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изменения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могут включать: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размеры (минимальные и/или максимальные) земельных участков, включая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линейные размеры предельной ширины по фрон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ту улиц (проездов) и предельной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глубины земельных участков;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минимальные отступы зданий, строений и сооружений от границ земельных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участков, фиксирующих "пятно застройки", за пределами которого возводить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строения запрещено (линии регулирования застройки);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предельную (максимальную и/или минимальную) этажность (высоту) построек;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максимальный процент застройки участка;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максимальное значение коэффициента строительного использования земельных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участков (отношение суммарной площади вс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ех построек существующих и тех,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которые могут быть построены дополнительно к площади земельного участка);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иные параметры.</w:t>
      </w:r>
    </w:p>
    <w:p w:rsidR="009534A8" w:rsidRPr="00FA5996" w:rsidRDefault="009534A8" w:rsidP="00FA599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Статья 8. Комиссия, уполномоченная рассматривать вопросы землепользования и</w:t>
      </w:r>
      <w:r w:rsidR="00FA59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застройки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Для обеспечения эффективного функционирования системы регулирования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землепользования и застройки на основе градостроительного зо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нирования 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льного района Ишимбайский район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формируется Комиссия, уполномоченная рассм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атривать вопросы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землепользования и застройки, являющаяся пост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оянно действующим коллегиальным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совещательным органом.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Комиссия формируется на основании правового акта главы Администрации сельского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поселения и осуществляет свою деятельность в соответствии с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действующим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Российской Федерации, Республики Ба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>шкортостан, Ишимбайского района РБ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, настоящими Правилами, иными нормативно-правовыми актами.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Комиссия: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участвует в осуществлении контроля за соблюдением Правил землепо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льзования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застройки </w:t>
      </w:r>
      <w:r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Башкортостан всеми субъектами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(строительной) деятельности;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рассматривает заявления на получение разреш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ения на условно разрешенный вид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земельного участка и объек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 капитального строительства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подготавливает заключения;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рассматривает заявления о разрешении на отклонение от преде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льных параметров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ктов капитального строительства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 подготавливает заключения;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информирует о проведении публи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чных слушаний при осуществлении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проводит публичные слушания при осущес</w:t>
      </w:r>
      <w:r>
        <w:rPr>
          <w:rFonts w:ascii="Times New Roman" w:hAnsi="Times New Roman" w:cs="Times New Roman"/>
          <w:sz w:val="28"/>
          <w:szCs w:val="28"/>
          <w:lang w:val="be-BY"/>
        </w:rPr>
        <w:t>твлении градостроительной деятельности;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организует подготовку предложений о вн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есении дополнений и изменений 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Правила, а также проектов местных 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ормативных правовых актов, иных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документов, связанных с реализацией и применением настоящих Правил;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иные полномочия, связанные с ре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гулированием землепользования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застройки.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Состав и порядок деятельности Комиссии устанавливается распорядительным актом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образования.</w:t>
      </w:r>
    </w:p>
    <w:p w:rsidR="009534A8" w:rsidRPr="009534A8" w:rsidRDefault="009534A8" w:rsidP="00FA5996">
      <w:pPr>
        <w:pStyle w:val="3"/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состав Комиссии по согласованию входят так же специалисты районных, областных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федеральных органов, деятельность которых связана с вопросами планирования развития,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обустройства территории и функционирования сельского хозяйства, землепользованием,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строительством, охраной жизни, здоровья граждан и окружающей среды, охраной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культурного наследия.</w:t>
      </w:r>
    </w:p>
    <w:p w:rsidR="009534A8" w:rsidRPr="009534A8" w:rsidRDefault="009534A8" w:rsidP="00FA5996">
      <w:pPr>
        <w:pStyle w:val="3"/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участия в заседаниях Комиссии в случае необходимости могут быть приглашены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различные заинтересованные лица, привлечены спец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иалисты Администрации сельского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поселения, других организаций, которые не являются членами Комиссии.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Решения Комиссии принимаются путем открытого голосования, простым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большинством голосов членов Комиссии, присутств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ующих на заседании, при наличии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кворума не менее двух третей от общего числа членов К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омиссии. При равенстве голосов,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голос председателя Комиссии является решающим.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Итоги каждого заседания оформляются протоколом, в котором фиксируются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вопросы, внесенные на рассмотрение Комиссии, а также пр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инятые по ним решения. Протокол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подписывается присутствующими на заседании членами Комиссии и утверж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дается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председателем Комиссии. В протокол вносится особое 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нение, высказанное на заседании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любым членом комиссии.</w:t>
      </w:r>
    </w:p>
    <w:p w:rsid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Выработанные на заседаниях Комиссии рекомендации оформляются в виде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заключения, которое, в случаях установленных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Градостроительным кодексом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Российской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Федерации, направляется главе Администрации 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ельского поселения для принятия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соответствующего решения.</w:t>
      </w:r>
    </w:p>
    <w:p w:rsidR="00FA5996" w:rsidRPr="009534A8" w:rsidRDefault="00FA5996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FA5996" w:rsidRDefault="009534A8" w:rsidP="00FA599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ГЛАВА III. ПОРЯДОК ПОДГОТОВКИ ДОКУМЕНТАЦИИ ПО ПЛАНИРОВКЕ ТЕРРИТОРИИ</w:t>
      </w:r>
    </w:p>
    <w:p w:rsidR="009534A8" w:rsidRDefault="009534A8" w:rsidP="00FA599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ОРГАНАМИ МЕСТНОГО САМОУПРАВЛЕНИЯ</w:t>
      </w:r>
    </w:p>
    <w:p w:rsidR="00FA5996" w:rsidRPr="00FA5996" w:rsidRDefault="00FA5996" w:rsidP="00FA599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FA5996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Статья 9. Общие положения о планировке территории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1. Подготовка документации по планировке 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 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осуществляется в целях обеспечения устойчивого развития территорий,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выделения элементов планировочной структуры (кварталов,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микрорайонов, иных элементов),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установления границ земельных участков, на которых 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асположены объекты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границ земельных участков, предназначенных для строительства и разм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ещения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линейных объектов.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Содержание и порядок разработки и утверждения документации по планировке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определяется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кодексом Российской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Федерации, законодательством 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 Республики Баш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кортостан и Ишимбайского района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настоящими Правилами, иным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 нормативными правовыми актами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образования.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Подготовка документации по планировке территории осуществляется в отношении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застроенных или подлежащих застройке территорий.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4. Планировка 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осуществляется посредством разработки следующих видов документации по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>ланировке территории: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проектов планировки территории без проектов межевания в их составе;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проектов планировки территории с проектами межевания в их составе;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проектов межевания территории как самостоя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тельных документов (вне состава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проектов планировки) с включен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ием в состав проектов межевания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планов земельных участков;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планов земельных участков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ак самостоятельных документов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(вне состава проектов межевания).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В случае установления границ незастроенных и не предназначенных для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земельных участков подготовка докуме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нтации по планировке 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в соответствии с земельным,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водным, лесным и иным законодательством.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случае, если по инициативе правообладателей земельных участков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осуществляются разделение земельного участка 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 несколько земельных участков,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объединение земельных участков в один земельный у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часток, изменение общей границы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подготовка документации по планир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овке территории не требуется, 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подготовка землеустроительной документации осуществля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ется в порядке, предусмотренном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земельным законодательством. При этом размеры образованных земельных участков не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должны превышать предусмотренные градостроит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ельным регламентом максимальные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размеры земельных участков и не должны быть меньше пр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едусмотренных градостроительным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регламентом минимальных размеров земельных участков. 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бязательным условием разделения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на несколько земельных участков являетс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я наличие подъездов, подходов к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каждому образованному земельному участку. Объеди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нение земельных участков в один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земельный участок допускается только при условии, если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образованный земельный участок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будет находиться в границах одной территориальной зоны.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Решение о подготовке документации по планировке территории применительно к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различным случаям принимается главой Администрации се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льского поселения по инициативе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уполномоченного органа в сфере градостроительства 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архитектуры, либо на основании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предложений физических или юридических лиц по подготовке документации по планир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овке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с учетом требований градостроител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ьного регламента, характеристик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планируемого развития конкретной территории, а также следующих особенностей: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проекты планировки без проектов межевания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в их составе разрабатываются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случаях, когда посредством красных линий необходимо определить, изменить:</w:t>
      </w:r>
    </w:p>
    <w:p w:rsidR="009534A8" w:rsidRPr="009534A8" w:rsidRDefault="009534A8" w:rsidP="00FA5996">
      <w:pPr>
        <w:pStyle w:val="3"/>
        <w:spacing w:line="240" w:lineRule="auto"/>
        <w:ind w:left="993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границы планировочных элементов территории (кварталов);</w:t>
      </w:r>
    </w:p>
    <w:p w:rsidR="009534A8" w:rsidRPr="009534A8" w:rsidRDefault="009534A8" w:rsidP="00FA5996">
      <w:pPr>
        <w:pStyle w:val="3"/>
        <w:spacing w:line="240" w:lineRule="auto"/>
        <w:ind w:left="993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границы земельных участков общего поль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зования и линейных объектов без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определения границ иных земельных участков;</w:t>
      </w:r>
    </w:p>
    <w:p w:rsidR="009534A8" w:rsidRPr="009534A8" w:rsidRDefault="009534A8" w:rsidP="00FA5996">
      <w:pPr>
        <w:pStyle w:val="3"/>
        <w:spacing w:line="240" w:lineRule="auto"/>
        <w:ind w:left="993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границы зон действия публичных сервитутов для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обеспечения проездов, проходов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соответствующей территории;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проекты планировки с проектами межевания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в их составе разрабатываются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случаях, когда помимо границ, указанных в пункте 1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данной части настоящей статьи,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необходимо определить и (или) изменить:</w:t>
      </w:r>
    </w:p>
    <w:p w:rsidR="009534A8" w:rsidRPr="009534A8" w:rsidRDefault="009534A8" w:rsidP="00FA5996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границы земельных участков, которые не являются земельными участками общего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пользования,</w:t>
      </w:r>
    </w:p>
    <w:p w:rsidR="009534A8" w:rsidRPr="009534A8" w:rsidRDefault="009534A8" w:rsidP="00FA5996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границы зон действия публичных сервитутов,</w:t>
      </w:r>
    </w:p>
    <w:p w:rsidR="009534A8" w:rsidRPr="009534A8" w:rsidRDefault="009534A8" w:rsidP="00FA5996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границы зон планируемого размещения объектов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капитального строительства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реализации государственных или муниципальных нужд,</w:t>
      </w:r>
    </w:p>
    <w:p w:rsidR="009534A8" w:rsidRPr="009534A8" w:rsidRDefault="009534A8" w:rsidP="00FA5996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подготовить градостроительные планы вновь 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бразуемых, изменяемых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участков;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проекты межевания как самостоятельные документы (вне состава проектов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планировки) с обязательным включением в состав проектов меж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евания градостроительных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планов земельных участков разрабатываются в преде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лах красных линий планировочных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элементов территории (ранее установленных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проектами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планировки), не разделенной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земельные участки, или разделение которой на земельные участки не з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авершено, или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требуется изменение ранее установлен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>ных границ земельных участков;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градостроительные планы земельных участков как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самостоятельные документы (вне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состава проектов межевания) подготавливаются по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заявкам правообладателей ранее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сформированных земельных участков, которые, план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ируя осуществить строительство,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реконструкцию, капитальный ремонт расположенных на т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аких участках зданий, строений,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сооружений, должны подготовить проектну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ю документацию в 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предоставленными им градостроительными планами земельных участков.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Состав, порядок подготовки, согласования, обсуждения и утверждения документации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планировке территории определяется законо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дательством о градостроительной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деятельности.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Посредством документации по планировке территории определяются:</w:t>
      </w:r>
    </w:p>
    <w:p w:rsidR="009534A8" w:rsidRPr="009534A8" w:rsidRDefault="009534A8" w:rsidP="00FA5996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характеристики и параметры планируемого развития, строительного освоения 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 территорий, включая характерист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ики и параметры развития систем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социального обслуживания, инженерного оборудован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ия, необходимых для обеспечения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застройки;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линии градостроительного регулирования, в том числе: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красные линии, отграничивающие террито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рии общего пользования (включая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автомагистрали, дороги, улицы, проезды, площади, 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набережные) от территорий иного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назначения и обозначающие планировочные элемент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ы - кварталы, микрорайоны, иные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планировочные элементы территории;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линии регулирования застройки, если они н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е определены градостроительными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регламентами в составе настоящих Правил;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границы земельных участков линейных объектов – магистральных трубопроводов,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инженерно-технических коммуникаций, а также г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раницы зон действия ограничений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вдоль линейных объектов;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границы зон действия ограничений вокруг охра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няемых объектов, а также вокруг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объектов, являющихся источниками (потенциальными источниками) з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агрязнения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д) границы земельных участков, которые планир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уется изъять, в том числе путем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выкупа, для государственных или муниципальн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ых нужд, либо зарезервировать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последующим изъятием, в том числе путем вы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купа, а также границы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участков, определяемых для государстве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нных или муниципальных нужд без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резервирования и изъятия, в том числе путем выкупа, 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расположенных в составе земель,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находящихся в государственной или муниципальной собственности;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е) границы земельных участков, которые планируе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тся предоставить физическим или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юридическим лицам - при межевании свободных от застройки территорий;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ж) границы земельных участков на территориях существующей застройки, не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разделенных на земельные участки;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з) границы земельных участков в существующей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застройке, которые планируется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изменить путем объединения земельных участ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ков и установления границ новых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в случаях реконструкции.</w:t>
      </w:r>
    </w:p>
    <w:p w:rsidR="009534A8" w:rsidRPr="00413636" w:rsidRDefault="009534A8" w:rsidP="0041363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363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Статья 10. Проекты планировки территории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1. Подготовка проекта планировки территории </w:t>
      </w:r>
      <w:r w:rsidR="00413636" w:rsidRPr="0041363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413636" w:rsidRPr="0041363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для выделения элементов планировочной структуры, установления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параметров планируемого развития элементов планировочной структуры.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Состав и содержание проектов планировки территории, подготовка которых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на основании документов территориального планирования субъекта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документов территориального планирования муниципального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образования, устанавливаются Градостроительным кодексом Российской Федерации,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постановлениями Правительства Российской Федерации, законами Республики Башкортостан,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Ишимбайского района Республики Башкортостан и иными нормативными правовыми актами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образования.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Проект планировки территории является основой для разработки проектов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межевания территорий.</w:t>
      </w:r>
    </w:p>
    <w:p w:rsidR="009534A8" w:rsidRPr="00413636" w:rsidRDefault="009534A8" w:rsidP="0041363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3636">
        <w:rPr>
          <w:rFonts w:ascii="Times New Roman" w:hAnsi="Times New Roman" w:cs="Times New Roman"/>
          <w:b/>
          <w:sz w:val="28"/>
          <w:szCs w:val="28"/>
          <w:lang w:val="be-BY"/>
        </w:rPr>
        <w:t>Статья 11. Проекты межевания территорий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1. Подготовка проектов межевания территорий </w:t>
      </w:r>
      <w:r w:rsidR="00413636" w:rsidRPr="0041363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413636" w:rsidRPr="0041363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применительно к застроенным и подлежащим застройке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территориям, расположенным в границах элементов планировочной структуры,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проектами планировки территорий.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Подготовка проектов межевания застроенных территорий осуществляется в целях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установления границ застроенных земельных участков и границ незастроенных земельных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участков. Подготовка проектов межевания подлежащих застройке территорий осуществляется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целях установления границ незастроенных земельных участков, планируемых для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предоставления физическим и юридическим лицам для строительства, а также границ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предназначенных для размещения объектов капитального строительства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федерального, регионального или местного значения.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Подготовка проектов межевания территорий осуществляется в составе проектов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планировки территорий или в виде отдельного документа.</w:t>
      </w:r>
    </w:p>
    <w:p w:rsidR="009534A8" w:rsidRPr="009534A8" w:rsidRDefault="009534A8" w:rsidP="00413636">
      <w:pPr>
        <w:pStyle w:val="3"/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Размеры земельных участков в границах застроенных территорий устанавливаются с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учетом фактического землепользования и градостроительных нормативов и правил,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действовавших в период застройки указанных территорий. Если в процессе межевания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территорий выявляются земельные участки, размеры которых превышают установленные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 предельные (минимальные и (или) максимальные) размеры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для строительства предоставляются земельные участки, сформированные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основе выявленных земельных участков, при условии соответствия их размеров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градостроительному регламенту.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Проект межевания территории включает в себя чертежи межевания территории, на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которых отображаются: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красные линии, утвержденные в составе проекта планировки территории;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линии отступа от красных линий в целях определения места допустимого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зданий, строений, сооружений;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застроенных земельных участков, в том числе границы земельных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участков, на которых расположены линейные объекты;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формируемых земельных участков, планируемых для предоставления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физическим и юридическим лицам для строительства;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земельных участков, предназначенных для размещения объектов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федерального, регионального или местного значения;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территорий объектов культурного наследия;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зон с особыми условиями использования территорий;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зон действия публичных сервитутов.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составе проектов межевания территорий осуществляется подготовка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планов земельных участков.</w:t>
      </w:r>
    </w:p>
    <w:p w:rsidR="009534A8" w:rsidRPr="00413636" w:rsidRDefault="009534A8" w:rsidP="0041363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3636">
        <w:rPr>
          <w:rFonts w:ascii="Times New Roman" w:hAnsi="Times New Roman" w:cs="Times New Roman"/>
          <w:b/>
          <w:sz w:val="28"/>
          <w:szCs w:val="28"/>
          <w:lang w:val="be-BY"/>
        </w:rPr>
        <w:t>Статья 12. Градостроительные планы земельных участков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и содержание градостроительных планов определяется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кодексом Российской Федерации. Форма градостроительного плана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определяется Правительством Российской Федерации.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Подготовка градостроительных планов земельных участков осуществляется с целью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объединения применительно к территории указанных земельных участков, градостроительных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требований и условий, установленных в соответствии с действующим законодательством,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необходимо соблюдать при их использовании и застройке.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Градостроительные планы земельных участков утверждаются в уста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новленном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порядке: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в составе проектов межевания – в случаях, когда подготавливаются основания для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формирования из состава государственных, муниципальных земель земельных участков 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целях предоставления физическим, юридическим лицам для строительства; а также в случаях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планирования реконструкции в границах нескольких земельных участков, и являются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обязательным основанием для:</w:t>
      </w:r>
    </w:p>
    <w:p w:rsidR="009534A8" w:rsidRPr="009534A8" w:rsidRDefault="009534A8" w:rsidP="00413636">
      <w:pPr>
        <w:pStyle w:val="3"/>
        <w:spacing w:line="240" w:lineRule="auto"/>
        <w:ind w:left="851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выноса границ земельных участков на местность – в случаях градостроительной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подготовки и формирования земельных участков из состава государственных,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муниципальных земель;</w:t>
      </w:r>
    </w:p>
    <w:p w:rsidR="009534A8" w:rsidRPr="009534A8" w:rsidRDefault="009534A8" w:rsidP="00413636">
      <w:pPr>
        <w:pStyle w:val="3"/>
        <w:spacing w:line="240" w:lineRule="auto"/>
        <w:ind w:left="851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принятия решений о предоставлении физическим и юридическим лицам прав на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сформированные из состава государственных, муниципальных земель земельные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участки;</w:t>
      </w:r>
    </w:p>
    <w:p w:rsidR="009534A8" w:rsidRPr="009534A8" w:rsidRDefault="009534A8" w:rsidP="00413636">
      <w:pPr>
        <w:pStyle w:val="3"/>
        <w:spacing w:line="240" w:lineRule="auto"/>
        <w:ind w:left="851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принятия решений об изъятии, в том числе путем выкупа, резервировании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для государственных и муниципальных нужд;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в качестве самостоятельного документа – в случаях строительства, реконструкции,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зданий, строений, сооружений в границах ранее сформированных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применительно к которым отсутствуют градостроительные планы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земельных участков, либо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ранее утвержденные градостроительные планы земельных участков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 соответствуют настоящим Правилам, и являются обязательным основанием для:</w:t>
      </w:r>
    </w:p>
    <w:p w:rsidR="009534A8" w:rsidRPr="009534A8" w:rsidRDefault="009534A8" w:rsidP="00413636">
      <w:pPr>
        <w:pStyle w:val="3"/>
        <w:spacing w:line="240" w:lineRule="auto"/>
        <w:ind w:left="993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подготовки проектной документации для строительства, реконструкции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ремонта;</w:t>
      </w:r>
    </w:p>
    <w:p w:rsidR="009534A8" w:rsidRPr="009534A8" w:rsidRDefault="009534A8" w:rsidP="00413636">
      <w:pPr>
        <w:pStyle w:val="3"/>
        <w:spacing w:line="240" w:lineRule="auto"/>
        <w:ind w:left="993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выдачи разрешений на строительство;</w:t>
      </w:r>
    </w:p>
    <w:p w:rsidR="009534A8" w:rsidRPr="009534A8" w:rsidRDefault="009534A8" w:rsidP="00413636">
      <w:pPr>
        <w:pStyle w:val="3"/>
        <w:spacing w:line="240" w:lineRule="auto"/>
        <w:ind w:left="993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выдачи разрешений на ввод объектов в эксплуатацию.</w:t>
      </w:r>
    </w:p>
    <w:p w:rsidR="009534A8" w:rsidRPr="009534A8" w:rsidRDefault="009534A8" w:rsidP="00F16A4B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указанных случаях градостроительные планы земельных участков предоставляются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Администрацию сельского поселения в порядке и в сроки,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пределенные законодательством 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градостроительных планах земельных участков: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фиксируются границы земельных участков с об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означением координат поворотных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точек;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фиксируются границы зон действия публичных сервитутов, установление которых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обусловлено наличием инженерно-технических коммуникаций, необходимостью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 проезда, прохода, установления иных ограничений использования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 в пользу неограниченного круга лиц;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фиксируются минимальные отступы от границ земельных участков, обозначающие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места, за пределами которых запрещается возводить здания, строения, сооружения;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содержится информация о градостроительных регламентах, представляемая в виде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изложения соответствующих фрагментов текста настоящих Правил, или в виде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указания на соответствующие статьи, части статей настоящих Правил;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содержится информация о наличии расположенных в границах земельного участка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зданий, строений, сооружений, которые не соответствуют градостроительному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регламенту;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6) содержится определение допустимости, или недопустимости деления земельного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 на несколько земельных участков меньшего размера;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7) фиксируются утвержденные в составе документации по планировке территории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границы зон планируемого резервирования, выкупа земельных участков, их частей для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реализации государственных, муниципальных нужд;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8) границы зоны планируемого размещения объектов капитального строительства для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муниципальных нужд.</w:t>
      </w:r>
    </w:p>
    <w:p w:rsidR="009534A8" w:rsidRPr="00F16A4B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Статья 13. Порядок подготовки документации по планировке территории</w:t>
      </w:r>
    </w:p>
    <w:p w:rsidR="009534A8" w:rsidRPr="009534A8" w:rsidRDefault="009534A8" w:rsidP="00F16A4B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Предложения по подготовке документации по планировке территории направляются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заявителем в Администрацию сельского поселения.</w:t>
      </w:r>
    </w:p>
    <w:p w:rsidR="009534A8" w:rsidRPr="009534A8" w:rsidRDefault="009534A8" w:rsidP="00F16A4B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Адми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>нистрация сельского поселения: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в срок не позднее тридцати дней со дня поступления, рассматривает заявления 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обращения заказчиков, с учетом имеющейся и разрабатываемой документации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застройке территории и обеспечивает подготовку схемы участка территории,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границах которой должна быть подготовлена документация по планировке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2) осуществляет подготовку проекта постановления главы сельского поселения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принятии решения о подготовке документации по планировке территории, в котором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отражаются сроки представления предложений физических или юридических лиц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порядке, сроках подготовки и содержании документации по планировке территории,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либо выдает заявителю мотивированное заключение об отсутствии необходимости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подготовки документации по планировке территории;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со дня официального опубликования указанного постановления о принятии решения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 подготовке документации по планировке территории осуществляет приемку 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регистрацию предложений физических или юридических лиц о порядке, сроках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подготовки и содержании документации по планировке территории;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осуществляет разработку и утверждение задания на подготовку документации по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планировке территории.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Заказ на подготовку документации по планировке территории выполняется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законодательством Российской Федерации.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 случае размещения объекта капитального строительства, за исключением объекта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федерального, регионального или местного значения, в границах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на которую не распространяется действие градостроительного регламента или для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которой не устанавливается градостроительный регламент, подготовка документации по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планировке территории может осуществляться физическим или юридическим лицом, по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заявлению которого принято решение об использовании земельного участка в границах такой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территории. Документация по планировке территории, подготовка которой осуществляется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указанным лицом, подлежит утверждению уполномоченным федеральным органом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исполнительной власти, органом исполнительной власти субъекта Российской Федерации или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органом местного самоуправления.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Администрация сельского поселения осуществляет проверку подготовленной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порядке документации по планировке территории на соответствие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Генеральному плану, требованиям технических регламентов, градостроительных регламентов,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других требований, установленных частью 10 статьи 45 Градостроительного кодекса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Администрация сельского поселения рассматривает, согласовывает или дает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мотивированный отказ в согласовании документации по планировке территории, в срок не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более тридцати дней.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По результатам проверки Администрация сельского поселения принимает решение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направлении документации по планировке территории главе Администрации сельского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 на утверждение или об отклонении такой документации и направлении ее на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доработку.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Проекты планировки территории, проекты межевания территории, подготовленные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составе документации по планировке территории до их утверждения подлежат обязательному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рассмотрению на публичных слушаниях в порядке, установленном главой V настоящих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Правил.</w:t>
      </w:r>
    </w:p>
    <w:p w:rsid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9. Утвержденная документация по планировке территории подлежит опубликованию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порядке, установленном для официального опубликования муниципальных правовых актов,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течение семи дней со дня утверждения указанной документации и размещается на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официальном сайте сельского поселения в сети "Интернет", 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>в случае наличия такого сайта.</w:t>
      </w:r>
    </w:p>
    <w:p w:rsidR="00F16A4B" w:rsidRPr="009534A8" w:rsidRDefault="00F16A4B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ГЛАВА IV. ПОРЯДОК ПРИМЕНЕНИЯ ПРАВИЛ</w:t>
      </w:r>
    </w:p>
    <w:p w:rsidR="00F16A4B" w:rsidRPr="00F16A4B" w:rsidRDefault="00F16A4B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F16A4B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Статья 14. Регулирование использования земельных участков и объектов</w:t>
      </w:r>
      <w:r w:rsidR="00F16A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Изменение одного вида разрешенного использования земельных участков и объектов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на другой вид такого использования, осуществляется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собственниками земельных участков, землепользователями, землевладельцами 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арендаторами земельных участков, в соответствии с градостроительными регламентами,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установленными настоящими Правилами для каждой территориальной зоны, при условии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соблюдения требований технических регламентов (до их вступления в установленном порядке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силу – нормативных технических документов в части, не противоречащей Федеральному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закону «О техническом регулировании» и Градостроительному кодексу Российской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Федерации).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Основные и вспомогательные виды разрешенного использования земельных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и объектов капитального строительства правообладателями земельных участков 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землепользователями, землевладельцами и арендаторами земельных участков объектов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за исключением органов государственной власти, органов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местного самоуправления, государственных и муниципальных учреждений, государственных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муниципальных унитарных предприятий, выбираются самостоятельно без дополнительных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разрешений и согласований.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Использование земельных участков, на которые действие градостроительных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не распространяется или для которых градостроительные регламенты не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устанавливаются, определяется уполномоченными федеральными органами исполнительной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власти, уполномоченными органами исполнительной власти Республики Башкортостан,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Ишимбайского района Республики Башкортостан или уполномоченными органами местного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самоуправления в соответствии с федеральными законами.</w:t>
      </w:r>
    </w:p>
    <w:p w:rsidR="009534A8" w:rsidRPr="00F16A4B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Статья 15. Порядок предоставления разрешения на условно разрешенный вид</w:t>
      </w:r>
      <w:r w:rsidR="00F16A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использования земельного участка или объекта капитального строительства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Физическое или юридическое лицо, заинтересованное в предоставлении разрешения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условно разрешенный вид использования земельного участка или объекта капитального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(далее - разрешение на условно разрешенный вид использования), направляет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заявление о предоставлении разрешения на условно разрешенный вид использования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Комиссию.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Заявление о предоставлении разрешения на условно разрешенный вид использования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должно содержать следующую информацию: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фамилию, имя, отчество, паспортные данные заявителя, номер контактного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телефона в случае подачи заявления физическим лицом;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и место нахождения заявителя, номера контактного телефона, факса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случае подачи заявления юридическим лицом;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данные о земельном участке или объекте капитального строительства, для которых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испрашивается условно разрешенный вид использования;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подтверждение готовности нести расходы, связанные с организацией и проведением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слушаний, проводимых в соответствии с главой V настоящих Правил;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испрашиваемый заявителем условно разрешенный вид использования земельного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участка или объекта капитального строительства;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соотносимость вида и параметров испрашиваемого заявителем условно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вида использования конкретного объекта недвижимости с видами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рядом расположенных объектов недвижимости;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соответствие размеров земельного участка предполагаемому использованию;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другие сведения, перечень которых устанавливается или запрашивается Комиссией.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о предоставлении разреше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ния на условно разрешенный вид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использования, должны прилагаться заверенная копия документа, удостоверяющего право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заявителя на земельный участок и (или) объект капитального строительства.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Заявление о предоставлении разрешения на условно разрешенный вид использования,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подается на имя председателя Комиссии заявителем лично или направляется по почте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заказным письмом с уведомлением о вручении. В последнем случае днем получения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Комиссией заявления считается день вручения заказного письма.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Вопрос о предоставлении разрешения на условно разрешенный вид использования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подлежит обсуждению на публичных слушаниях, в порядке установленном главой V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На основании заключения о результатах публичных слушаний по вопросу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условно разрешенный вид использования Комиссия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подготовку рекомендаций о предоставлении разрешения на условно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разрешенный вид использования или об отказе в предоставлении такого разрешения с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указанием причин принятого решения и направляет их главе Администрации сельского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На основании указанных в пункте 4 настоящей статьи рекомендаций глава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в течение трех дней со дня поступления таких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рекомендаций принимает решение о предоставлении разрешения на условно разрешенный вид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или об отказе в предоставлении такого разрешения. Указанное решение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подлежит опубликованию в порядке, установленном для официального опубликования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муниципальных правовых актов, иной официальной информации, и размещается на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официальном сайте сельского поселения в сети "Интернет", в случае наличия такого сайта.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случае, если условно разрешенный вид использования земельного участка или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включен в градостроительный регламент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для внесения изменений в Правила порядке, после проведения публичных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слушаний по инициативе физического или юридического лица, заинтересованного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условно разрешенный вид использования, решение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условно разрешенный вид использования такому лицу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принимается без проведения публичных слушаний.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Физическое или юридическое лицо вправе оспорить в судебном порядке решение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условно разрешенный вид использования или об отказе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такого разрешения.</w:t>
      </w:r>
    </w:p>
    <w:p w:rsidR="009534A8" w:rsidRPr="009534A8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Статья 16. Порядок предоставления разрешения на отклонение от предельных</w:t>
      </w:r>
      <w:r w:rsidR="00F16A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параметров разрешенного строительства, реконструкции объектов</w:t>
      </w:r>
      <w:r w:rsidR="00F16A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Правообладатели земельных участков, размеры которых меньше установленных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 минимальных размеров земельных участков либо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конфигурация, инженерно-геологические или иные характеристики которых неблагоприятны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застройки, вправе обратиться за разрешениями на отклонение от предельных параметров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Отклонение от предельных параметров разрешенного строительства, реконструкции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разрешается для отдельного земельного участка при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соблюдении требований технических регламентов (до их вступления в установленном порядке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силу – нормативных технических документов в части, не противоречащей Федеральному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закону «О техническом регулировании» и Градостроительному кодекса Российской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Федерации).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Заинтересованное в получении разрешения на отклонение от предельных параметров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 лицо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направляет в Комиссию заявление о предоставлении такого разрешения.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Заявление о предоставлении разрешения на отклонение от предельных параметров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 должно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>одержать следующую информацию: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фамилию, имя, отчество, паспортные данные заявителя, номер контактного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телефона в случае подачи заявления физическим лицом;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и место нахождения заявителя, номера контактного телефона, факса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- в случае подачи заявления юридическим лицом;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данные о земельном участке или объекте капитального строительства, для которых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испрашивается разрешения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подтверждение готовности нести расходы, связанные с организацией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проведением публичных слушаний, проводимых в соответствии с главой 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испрашиваемое заявителем отклонение от предельных параметров;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обоснование необходимости в получении разрешения на отклонение от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предельных параметров для эффективного использования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другие сведения, перечень которых устанавливается или запрашивается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Комиссией.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о предоставлении разрешения на отклонение от предельных параметров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строительства, должны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прилагаться заверенная копия документа, удостоверяющего право заявителя на земельный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участок и (или) объект капитального строительства.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Заявление о предоставлении разрешения на отклонение от предельных параметров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строительства, подается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имя председателя Комиссии заявителем лично или направляется по почте заказным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письмом с уведомлением о вручении. В последнем случае днем получения Комиссией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заявления считается день вручения заказного письма.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Вопрос о предоставлении разрешения на отклонение от предельных параметров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 подлежит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обсуждению на публичных слушаниях, проводимых в порядке, установленном главой V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На основании заключения о результатах публичных слушаний по вопросу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отклонение от предельных параметров разрешенного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 Комиссия осуществляет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подготовку рекомендаций о предоставлении такого разрешения или об отказе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такого разрешения с указанием причин принятого решения и направляет их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главе Администрации сельского поселения.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На основании указанных в пункте 6 настоящей статьи рекомендаций глава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 в течение семи дней со дня поступления таких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рекомендаций принимает решение о предоставлении разрешения на отклонение от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предельных параметров разрешенного строительства, реконструкции объектов капитального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или об отказе в предоставлении такого разрешения с указанием причин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принятого решения.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Физическое или юридическое лицо вправе оспорить в судебном порядке решение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отклонение от предельных параметров разрешенного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 или об отказе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такого разрешения.</w:t>
      </w:r>
    </w:p>
    <w:p w:rsidR="009534A8" w:rsidRPr="0089279E" w:rsidRDefault="009534A8" w:rsidP="0089279E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279E">
        <w:rPr>
          <w:rFonts w:ascii="Times New Roman" w:hAnsi="Times New Roman" w:cs="Times New Roman"/>
          <w:b/>
          <w:sz w:val="28"/>
          <w:szCs w:val="28"/>
          <w:lang w:val="be-BY"/>
        </w:rPr>
        <w:t>Статья 17. Основания для внесения изменений в Правила и перечень субъектов,</w:t>
      </w:r>
      <w:r w:rsidR="008927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b/>
          <w:sz w:val="28"/>
          <w:szCs w:val="28"/>
          <w:lang w:val="be-BY"/>
        </w:rPr>
        <w:t>обладающих правом внесения таких изменений</w:t>
      </w:r>
    </w:p>
    <w:p w:rsidR="009534A8" w:rsidRPr="009534A8" w:rsidRDefault="009534A8" w:rsidP="0089279E">
      <w:pPr>
        <w:pStyle w:val="3"/>
        <w:spacing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Основаниями для внесения изменений в Правила являются: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1) несоответствие Правил Генеральному плану, возникшее в результате внесения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Генеральный план;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поступление предложений об изменении границ территориальных зон,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изменении 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>градостроительных регламентов.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Правом инициативы внесения изменений в Правила обладают: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федеральные органы исполнительной власти в случаях, если Правила могут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воспрепятствовать функционированию, размещению объектов капитального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федерального значения;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органы исполнительной власти Республики Башкортостан, Ишимбайского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Республики Башкортостан в случаях, если Правила могут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воспрепятствовать функционированию, размещению объектов капитального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регионального значения;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органами местного самоуправления муниципального района в случаях, если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Правила могут воспрепятствовать функционированию, размещению объектов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местного значения;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органы местного самоуправления в случаях, если необходимо совершенствовать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регулирования землепользования и застройки на соответствующей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физические или юридические лица в инициативном порядке либо в случаях, если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результате применения Правил земельные участки и объекты капитального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не используются эффективно, причиняется вред их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правообладателям, снижается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стоимость земельных участков и объектов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не реализуются права и законные интересы граждан 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их объединений.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Предложения о внесении изменений в Правила направляются в Комиссию.</w:t>
      </w:r>
    </w:p>
    <w:p w:rsidR="009534A8" w:rsidRPr="0089279E" w:rsidRDefault="009534A8" w:rsidP="0089279E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279E">
        <w:rPr>
          <w:rFonts w:ascii="Times New Roman" w:hAnsi="Times New Roman" w:cs="Times New Roman"/>
          <w:b/>
          <w:sz w:val="28"/>
          <w:szCs w:val="28"/>
          <w:lang w:val="be-BY"/>
        </w:rPr>
        <w:t>Статья 18. Порядок внесения изменений в Правила в случае размещения,</w:t>
      </w:r>
      <w:r w:rsidR="008927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b/>
          <w:sz w:val="28"/>
          <w:szCs w:val="28"/>
          <w:lang w:val="be-BY"/>
        </w:rPr>
        <w:t>реконструкции объектов капитального строительства федерального значения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Основанием для размещения объектов капитального строительства федерального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значения является: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решение о финансировании строительства, расширения, реконструкции 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перевооружения зданий, сооружений и их комплексов для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федеральных государственных нужд за счет средств федерального бюджета на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соответствующий год;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решение органа государственной власти Российской Федерации о разработке,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утверждении и финансировании инвестиционных проектов, осуществляемых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Федерацией совместно с иностранными государствами, а также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инвестиционных проектов, финансируемых за счет средств федерального бюджета;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включение объектов недвижимости в перечень строек и объектов технического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перевооружения для федеральных государственных нужд на соответствующий год,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утверждаемый Правительством Российской Федерации, или решение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Правительства Российской Федерации о строительстве объекта недвижимости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федерального значения и о подготовке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документов для получения разрешения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(специального разрешения) на строительство;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решение, зафиксированное в протоколе комиссии по инвестиционным конкурсам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Министерстве экономического развития и торговли Российской Федерации,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признании инвестиционного проекта победителем конкурса по вновь начинаемым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стройкам и объектам, финансируемым за счет средств Бюджета развития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 на конкурсной, возвратной, срочной и платной основе.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Предложения о внесении изменений в Правила в связи с размещением,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реконструкцией объектов капитального строительства федерального значения направляются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Комиссию в форме заявления, содержащего мотивированное обоснование невозможности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или эффективного использования объектов капитального строительства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федерального значения.</w:t>
      </w:r>
    </w:p>
    <w:p w:rsidR="009534A8" w:rsidRPr="009534A8" w:rsidRDefault="009534A8" w:rsidP="0089279E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прилагаются: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документ, удостоверяющий право инвесто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ра, заказчика (застройщика) на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земельный участок (в случае, если земельный участок был ранее предоставлен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инвестору, заказчику (застройщику);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положительные заключения специально уполномоченных органов в области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государственных экспертиз, в случаях предусмотренных статьей 49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кодекса Российской Федерации;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утвержденная проектно - сметная документация (обоснование инвестиций);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 л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ицензия заказчика (застройщика) на осуществление строительной деятельности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случаях, предусмотренных законодательством Российской Федерации.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Председатель Комиссии организует работу по подготовке мотивированного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внесении, в соответствии с поступившим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предложением, изменений или об отклонении такого предложения с указанием причин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отклонения, в срок не позднее тридцати дней со дня поступления предложения о внесении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 целях подготовки заключения Комиссия направляет запросы: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Администрацию сельского поселения: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 предоставлении информации, касающейся видов и параметров разрешенного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иных объектов недвижимости, границ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территориальных зон;</w:t>
      </w:r>
    </w:p>
    <w:p w:rsidR="009534A8" w:rsidRPr="0089279E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279E">
        <w:rPr>
          <w:rFonts w:ascii="Times New Roman" w:hAnsi="Times New Roman" w:cs="Times New Roman"/>
          <w:sz w:val="28"/>
          <w:szCs w:val="28"/>
          <w:lang w:val="be-BY"/>
        </w:rPr>
        <w:t>об имущественно – правовом статусе территории и расположенных на ней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>объектах недвижимости;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 границах территорий, подверженных риску возникновения чрезвычайных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ситуаций природного и техногенного характера,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территории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о возможности подключения к централизованным сетям инженерно-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обеспечения, или по организации автономных систем обеспечения;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а так же в следующие федеральные органы:</w:t>
      </w:r>
    </w:p>
    <w:p w:rsidR="009534A8" w:rsidRPr="0089279E" w:rsidRDefault="009534A8" w:rsidP="006C686A">
      <w:pPr>
        <w:pStyle w:val="3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279E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>кадастра;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территориальный отдел Управления Россвязьохранкультуры по Республики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и департаментом культуры и искусства Республики Башкортостан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наличии ограничений по требованиям охраны памятников истории и культуры;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(Росприроднадзор) по Республики Башкортостан о наличии ограничений по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экологическим требованиям;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по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вопросам, отнесенным к их компетенции.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Органы, которым направлены указанные запросы, представляют официальные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Глава Администрации сельского поселения с учетом рекомендаций, содержащихся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заключении Комиссии, в течение тридцати дней принимает решение о подготовке проекта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заявителям.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Решение о подготовке проекта о внесении изменений в Правила, связанных с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размещением или реконструкцией объекта капитального строительства федерального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значения, и соответствующее изменение границ территориальных зон, списков видов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недвижимости, показателей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предельных размеров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и предельных параметров разрешенного строительства, применительно к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соответствующим территориальным зонам пункт, должно содержать требование,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которым на заинтересованных лиц и уполномоченные органы возлагаются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обязательства по обеспечению выбора земельного участка, предварительном согласовании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 размещения объекта капитального строительства и подготовки документации по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планировке территории или внесению изменений в ранее утвержденную документацию по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планировке территории.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случае, если предполагаемое размещение объекта капитального строительства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федерального значен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 не предусмотрено в Генеральном плане, решение о подготовке проекта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 внесении изменений в Правила должно содержать требование, в соответствии с которым на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заинтересованных лиц и уполномоченные органы возлагаются обязательства по обеспечению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внесения изменений в Генеральный план.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6. Глава Администрации сельского поселения не позднее, чем по истечении десяти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дней с даты принятия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решения о подготовке проекта о внесении изменений в Правила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обеспечивает опубликование сообщения о принятии такого решения в порядке, установленном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официального опубликования муниципальных правовых актов и размещение указанного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 в сети "Интернет", в случае наличия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такого сайта. Сообщение о принятии такого решения также может быть распространено по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радио и телевидению.</w:t>
      </w:r>
    </w:p>
    <w:p w:rsidR="009534A8" w:rsidRPr="009534A8" w:rsidRDefault="009534A8" w:rsidP="0089279E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сообщении о подготовке проекта о внесении изменений в Правила указывается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Градостроительного кодекса Российской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 осуществляется в порядке, предусмотренном статьями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31 и 32 Градостроительного кодекса Российской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7. Внесение изменений в Генеральный план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осуществляется в порядке, предусмотренном статьей 24 Градостроительного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кодекса Российской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Выбор земельного участка и предварительное согласование места размещения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федерального значения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предусмотренном статьей 31 Земельного кодекса Российской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Подготовка документации по планировке территории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главой III настоящих Правил и статьей 46 Градостроительного кодекса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Комиссия на основании внесенных и утвержденных в установленном законом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 изменений в Генеральный план, утвержденной документации по планировке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и с учетом результатов публичных слушаний по проекту о внесении изменений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Правила обеспечивает внесение изменений в Правила и представляет указанный проект главе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 Обязательными приложениями к проекту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являются протоколы публичных слушаний и заключение о результатах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Глава Администрации сельского поселения в течение десяти дней после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10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12. Уполномоченный орган по результатам рассмотрения проекта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обязательных приложений к нему может утвердить проект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или направить проект о внесении изменений в Правила главе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Администрации сельского поселения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доработку в соответствии с результатами публичных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слушаний по указанному проекту.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13. Изменения, внесенные в Правила подлежат опубликованию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униципальных правовых актов,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14. Физические и юридические лица вправе оспорить решение об утверждении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15. Органы государственной власти Российской Федерации, органы государственной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власти Республики Башкортостан, Ишимбайского района Республики Башкортостан вправе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оспорить решение об утверждении изменений внесенных в Правила в судебном порядке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случае несоответствия изменений внесенных в Правила законодательству Российской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Федерации, а также схемам территориального планирования Российской Федерации, схемам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территориального планирования субъектов Российской Федерации, утвержденным до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утверждения изменений внесенных в Правила.</w:t>
      </w:r>
    </w:p>
    <w:p w:rsidR="009534A8" w:rsidRPr="008643C6" w:rsidRDefault="009534A8" w:rsidP="008643C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b/>
          <w:sz w:val="28"/>
          <w:szCs w:val="28"/>
          <w:lang w:val="be-BY"/>
        </w:rPr>
        <w:t>Статья 19. Порядок внесения изменений в Правила в случае размещения,</w:t>
      </w:r>
      <w:r w:rsidR="008643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b/>
          <w:sz w:val="28"/>
          <w:szCs w:val="28"/>
          <w:lang w:val="be-BY"/>
        </w:rPr>
        <w:t>реконструкции объектов капитального строительства регионального значения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Основанием для размещения объектов капитального строительства регионального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значения является решение о финансировании строительства, расширения, реконструкции 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перевооружения зданий, сооружений и их комплексов для региональных нужд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 счет средств бюджета Республики Башкортостан на соответствующий год.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Предложения о внесении изменений в Правила в связи с размещением,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реконструкцией объектов капитального строительства регионального значения направляются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Комиссию в форме заявления, содержащего мотивированное обоснование невозможности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или эффективного использования объектов капитального строительства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регионального значения.</w:t>
      </w:r>
    </w:p>
    <w:p w:rsidR="009534A8" w:rsidRPr="009534A8" w:rsidRDefault="009534A8" w:rsidP="008643C6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прилагаются:</w:t>
      </w:r>
    </w:p>
    <w:p w:rsidR="009534A8" w:rsidRPr="009534A8" w:rsidRDefault="009534A8" w:rsidP="008643C6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документ, удостоверяющий право инвестора, заказчика (застройщика) на земельный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участок (в случае если земельный участок был ранее предоставлен инвестору,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заказчику (застройщику));</w:t>
      </w:r>
    </w:p>
    <w:p w:rsidR="009534A8" w:rsidRPr="009534A8" w:rsidRDefault="009534A8" w:rsidP="008643C6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положительные заключения специально уполномоченных органов в области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государственных экспертиз, в случаях предусмотренных статьей 49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кодекса Российской Федерации;</w:t>
      </w:r>
    </w:p>
    <w:p w:rsidR="009534A8" w:rsidRPr="009534A8" w:rsidRDefault="009534A8" w:rsidP="008643C6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утвержденная проектно - сметная документация (обоснование инвестиций);</w:t>
      </w:r>
    </w:p>
    <w:p w:rsidR="009534A8" w:rsidRPr="009534A8" w:rsidRDefault="008643C6" w:rsidP="008643C6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лицензия заказчика (застройщика) на осуществление строительной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Председатель Комиссии организует работу по подготовке мотивированного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 изменений в Правила,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соответствии с поступившим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предложением, или об отклонении такого предложения с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указанием причин отклонения, в срок не позднее тридцати дней со дня поступления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предложения о внесении изменений в Правила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В целях подготовки заключения Комиссия направляет запросы: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уполномоченный орган о предоставлении информации, касающейся видов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параметров разрешенного использования земельных участков, иных объектов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недвижимости, границ территориальных зон;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уполномоченный орган об имущественно – правовом статусе территории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расположенных на ней объектах недвижимости;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 кадастра;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Россвязьохранкультуры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и департамент культуры и искусства Республики Башкортостан 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наличии ограничений по требованиям охраны памятников истории и культуры;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 (Росприроднадзор)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по Республики Башкортостан о наличии ограничений по экологическим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требованиям;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Отдел по делам гражданской обороны и чрезвычайных ситуаций о границах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территорий подверженных риску возникновения чрезвычайных ситуаций природного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 техногенного характера;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территории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 о возможности подключения к централизованным сетям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обеспечения, или по организации автономных систем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обеспечения;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по вопросам, отнесенным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их компетенции.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Органы, которым направлены указанные запросы, представляют официальные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органов, но не позднее пятнадцати дней со дня направления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запроса.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Глава Администрации сельского поселения с учетом рекомендаций, содержащихся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заключении Комиссии в течение тридцати дней принимает решение о подготовке проекта 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заявителям.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Решение о подготовке проекта о внесении изменений в Правила, связанных с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размещением или реконструкцией объекта капитального строительства регионального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значения и соответствующее изменение границ территориальных зон, списков видов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разрешенного использования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недвижимости, показателей предельных размеров земельных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участков и предельных параметров разрешенного строительства, применительно к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соответствующим территориальным зонам, должно содержать требование, в соответствии с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которым на заинтересованных лиц и уполномоченные органы возлагаются обязательства по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обеспечению выбора земельного участка, предварительном согласовании места размещения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и подготовки документации по планировке территории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или внесению изменений в ранее утвержденную документацию по планировке территории.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 случае, если предполагаемое размещение объекта капитального строительства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регионального значения не предусмотрено в Генеральных </w:t>
      </w:r>
      <w:r w:rsidR="008643C6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643C6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решение о подготовке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проекта о внесении изменений в Правила должно содержать требование, в соответствии с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которым на заинтересованных лиц и уполномоченные органы возлагаются обязательства по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обеспечению внесения изменений в Генеральный план.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6. Глава Администрации сельского поселения не позднее чем по истечении десяти дней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 даты принятия решения о подготовке проекта о внесении изменений в Правила обеспечивает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опубликование сообщения о принятии такого решения в порядке, установленном для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 муниципальных правовых актов и размещение указанного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поселения. Сообщение о принятии такого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решения также может быть распространено по радио и телевидению.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сообщении о подготовке проекта о внесении изменений в Правила указывается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Градостроительного кодекса Российской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 осуществляется в порядке, предусмотренном статьями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31 и 32 Градостроительного кодекса Российской Федерации.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7. Внесение изменений в Генеральный план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предусмотренном статьей 24 Градостроительного кодекса Российской Федерации.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8. Выбор земельного участка и предварительное согласование места размещения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регионального значения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предусмотренном статьей 31 Земельного кодекса Российской Федерации.34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9. Подготовка документации по планировке территории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главой III настоящих Правил и статьей 46 Градостроительного кодекса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10. Комиссия на основании внесенных и утвержденных в установленном законом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порядке изменений в Генеральные планы </w:t>
      </w:r>
      <w:r w:rsidR="008643C6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643C6" w:rsidRPr="008643C6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, утвержденной документации по планировке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территории и с учетом результатов публичных слушаний по проекту о внесении изменений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Правила обеспечивает внесение изменений в Правила и представляет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указанный проект главе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 Ишеевский сельсовет. Обязательными приложениями к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проекту о внесении изменений в Правила являются протоколы публичных слушаний 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заключение о результатах публичных слушаний.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11. Глава Администрации сельского поселения в течение десяти дней после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10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12. Уполномоченный орган рассмотрения проекта о внесении изменений в Правила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обязательных приложений к нему может утвердить проект о внесении изменений в Правила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или направить проект о внесении изменений в Правила главе Администрации сельского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поселения на доработку в соответствии с результатами публичных слушаний по указанному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проекту.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13. Изменения, внесенные в Правила подлежат опубликованию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муниципальных правовых актов, 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14. Физические и юридические лица вправе оспорить решение об утверждении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15. Органы государственной власти Российской Федерации, органы государственной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власти субъектов Российской Федерации вправе оспорить решение об утверждении изменений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внесенных в Правила в судебном порядке в случае несоответствия изменений внесенных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законодательству Российской Федерации, а также схемам территориального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планирования Российской Федерации, схемам территориального планирования субъектов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утвержденным до утверждения изменений внесенных в Правила.</w:t>
      </w:r>
    </w:p>
    <w:p w:rsidR="009534A8" w:rsidRPr="008643C6" w:rsidRDefault="009534A8" w:rsidP="008643C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b/>
          <w:sz w:val="28"/>
          <w:szCs w:val="28"/>
          <w:lang w:val="be-BY"/>
        </w:rPr>
        <w:t>Статья 20. Порядок внесения изменений в Правила в случае выявления на территории</w:t>
      </w:r>
      <w:r w:rsidR="008643C6" w:rsidRPr="008643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д.Татьяновка, </w:t>
      </w:r>
      <w:r w:rsidR="008643C6" w:rsidRPr="008643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b/>
          <w:sz w:val="28"/>
          <w:szCs w:val="28"/>
          <w:lang w:val="be-BY"/>
        </w:rPr>
        <w:t>объектов культурного наследия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1. Предложения о внесении изменений в Правила, связанные с выявлением объектов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культурного наследия, направляются в департамент культуры и искусства Республики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Башкортостан, в Комиссию в форме заявления, содержащего обоснование необходимости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формирования зоны с особыми условиями использования территории, в целях охраны вновь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выявленных объектов культурного наследия, и внесения соответствующих изменений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Правила.</w:t>
      </w:r>
    </w:p>
    <w:p w:rsidR="009534A8" w:rsidRPr="008643C6" w:rsidRDefault="009534A8" w:rsidP="008643C6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К заявлению прилагаются следующие документы: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копия паспорта выявленного объекта культурного наследия, зарегистрированного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списках вновь выявленных объектов, представляющих историческую, научную,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художественную или иную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культурную ценность, до решения вопроса о принятии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его на государственный кадастровый учет как памятника истории и культуры,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соответствии с действующими нормативно-правовыми актами;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заключение государственной историко-культурной экспертизы о возможности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признания вновь выявленного объекта объектом культурного наследия;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схему границ территории выявленного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объекта культурного наследия;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карты-схемы границ охранных зон выявленного объекта культурного наследия;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иные, предусмотренные законодательством документы.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Председатель Комиссии организует работу по подготовке мотивированного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 изменений в Правила,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соответствии с поступившим предложением, или об отклонении такого предложения с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указанием причин отклонения, в срок не позднее тридцати дней со дня поступления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предложения о внесении изменений в Правила.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В целях подготовки заключения Комиссия направляет запросы в Администрацию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поселения: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предоставлении информации, касающейся видов и параметров разрешенного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иных объектов недвижимости, границ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территориальных зон;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 имущественно – правовом статусе территории и расположенных на ней объектах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недвижимости;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границах территорий подверженных риску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природного и техногенного характера,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территории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возможности подключения к централизованным сетям инженерно-технического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обеспечения, или по организации автономных систем обеспечения;</w:t>
      </w:r>
    </w:p>
    <w:p w:rsidR="009534A8" w:rsidRPr="008643C6" w:rsidRDefault="009534A8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а так же в следующие федеральные органы: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 кадастра;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 (Росприроднадзор)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по Республики Башкортостан о наличии ограничений по экологическим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требованиям;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по вопросам, отнесенным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их компетенции.</w:t>
      </w:r>
    </w:p>
    <w:p w:rsidR="009534A8" w:rsidRPr="008643C6" w:rsidRDefault="009534A8" w:rsidP="006C686A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Органы, которым направлены указанные запросы, представляют официальные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Глава Администрации сельского поселения с учетом рекомендаций, содержащихся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заключении Комиссии, в течение тридцати дней принимает решение о подготовке проекта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департамент культуры Республики Башкортостан.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Решение о подготовке проекта о внесении изменений в Правила должно содержать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требование, в соответствии с которым на заинтересованных лиц и уполномоченные органы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возлагаются обязательства по обеспечению внесения изменений в Генеральных планов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686A"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C686A"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Глава Администрации сельского поселения не позднее, чем по истечении десяти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дней с даты принятия решения о подготовке проекта о внесении изменений в Правила,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обеспечивает опубликование сообщения о принятии такого решения в порядке, установленном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для официального опубликования муниципальных правовых актов и размещение указанного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 в сети "Интернет", в случае наличия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 Сообщение о принятии такого решения также может быть распространено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радио и телевидению.В сообщении о подготовке проекта о внесении изменений в Правила указывается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роительного кодекса Российской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6. Внесение изменений в Генеральный план осуществляется в порядке,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предусмотренном статьей 24 Градостроительного кодекса Российской Федерации.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7. Комиссия на основании внесенных и утвержденных в установленном законом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порядке изменений в Генеральный план и с учетом результатов публичных слушаний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проекту о внесении изменений в Правила обеспечивает внесение изменений в Правила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представляет указанный проект главе Администрации сельского поселения. Обязательными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приложениями к проекту о внесении изменений в Правила являются протоколы публичных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слушаний и заключение о результатах публичных слушаний.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8. Глава Администрации сельского поселения в течение десяти дней после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7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9. Уполномоченный орган по результатам рассмотрения проекта о внесении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Правила и обязательных приложений к нему может утвердить проект о внесении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Правила или направить проект о внесении изменений в Правила главе Администрации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 на доработку в соответствии с результатами публичных слушаний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указанному проекту.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10. Изменения, внесенные в Правила подлежат опубликованию в порядке,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муниципальных правовых актов,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11. Физические и юридические лица вправе оспорить решение об утверждении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12. Органы государственной власти Российской Федерации, органы государственной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власти субъектов Российской Федерации вправе оспорить решение об утверждении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внесенных в Правила в судебном порядке в случае несоответствия изменений внесенных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законодательству Российской Федерации, а также схемам территориального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планирования Российской Федерации, схемам территориального планирования субъектов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утвержденным до утверждения изменений внесенных в Правила.</w:t>
      </w:r>
    </w:p>
    <w:p w:rsidR="009534A8" w:rsidRPr="006C686A" w:rsidRDefault="009534A8" w:rsidP="006C686A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Статья 21. Порядок внесения изменений в Правила в части уточнения установленных</w:t>
      </w:r>
      <w:r w:rsidR="006C68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градостроительным регламентом предельных параметров разрешенного строительства</w:t>
      </w:r>
      <w:r w:rsidR="006C68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и реконструкции объектов капитального строительства на основании документации</w:t>
      </w:r>
    </w:p>
    <w:p w:rsidR="009534A8" w:rsidRPr="008643C6" w:rsidRDefault="009534A8" w:rsidP="006C686A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по планировке территории, утвержденной главой Администрации сельского поселения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1. Предложения о внесении изменений в Правила в части уточнения установленных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 предельных параметров разрешенного строительства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реконструкции объектов капитального строительства на основании документации попланировке территории, утвержденной главой Администрации сельского поселения,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направляются уполномоченным органом в области архитектуры в Комиссию в форме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заявления, содержащего обоснование необходимости внесения изменений в Правила в части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уточнения установленных градостроительным регламентом предельных параметров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 и реконструкции объектов капитального строительства на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основании документации по планировке территории, утвержденной главой Администрации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К заявлению прилагается перечень сведений, содержащих характеристики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количественные показатели предельных параметров разрешенного строительства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реконструкции объектов капитального строительства для соответствующих территориальных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зон, а также материалы утвержденной документации по планировке территории.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Председатель Комиссии организует работу по подготовке мотивированного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 изменений в Правила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соответствии с поступившим предложением,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или об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тклонении такого предложения с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указанием причин отклонения, в срок не позднее тридцати дней со дня поступления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предложения о внесении изменений в Правила.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В целях подготовки заключения Комиссия направляет запросы в Администрацию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поселения: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предоставлении информации, касающейся видов и параметров разрешенного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иных объектов недвижимости, границ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территориальных зон;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 имущественно – правовом статусе территории и расположенных на ней объектах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недвижимости;</w:t>
      </w:r>
    </w:p>
    <w:p w:rsidR="006C686A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границах территорий подверженных риску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природного и техногенного характера,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возможности подключения к централизованным сетям инженерно-технического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обеспечения, или по организации автономных систем обеспечения;</w:t>
      </w:r>
    </w:p>
    <w:p w:rsidR="009534A8" w:rsidRPr="008643C6" w:rsidRDefault="009534A8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а так же в следующие федеральные органы: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кадастра;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Россвязьохранкультуры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и департамент культуры и искусства Республики Башкортостан 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наличии ограничений по требованиям охраны памятников истории и культуры;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 (Росприроднадзор)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по Республики Башкортостан о наличии ограничений по экологическим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требованиям;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х.Подлесный, д.Авангард сельского поселения Иткуловский сельсовет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по вопросам, отнесенным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их компетенции.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Органы, которым направлены указанные запросы, представляют официальные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Глава Администрации сельского поселения с учетом рекомендаций, содержащихся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заключении Комиссии, в течение тридцати дней принимает решение о подготовке проекта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уполномоченный орган в области градостроительной деятельности.</w:t>
      </w:r>
    </w:p>
    <w:p w:rsidR="009534A8" w:rsidRPr="008643C6" w:rsidRDefault="009534A8" w:rsidP="006C686A">
      <w:pPr>
        <w:pStyle w:val="3"/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Глава Администрации сельского поселения не позднее чем по истечении десяти дней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 даты принятия решения о подготовке проекта о внесении изменений в Правила обеспечивает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опубликование сообщения о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принятии такого решения в порядке, установленном для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 муниципальных правовых актов и размещение указанного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 в сети "Интернет", в случае наличия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 Сообщение о принятии такого решения также может быть распространено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радио и телевидению.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 сообщении о подготовке проекта о внесении изменений в Правила указывается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Градостроительного кодекса Российской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 осуществляется в порядке, предусмотренном статьями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31 и 32 Градостроительного кодекса Российской Федерации.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6. Комиссия с учетом результатов публичных слушаний по проекту о внесении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обеспечивает внесение изменений в Правила и представляет указанный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 главе Администрации сельского поселения. Обязател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ьными приложениями к проекту о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являются протоколы публичных слушаний и заключение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результатах публичных слушаний.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7. Глава Администрации сельского поселения в течение десяти дней после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6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8. Уполномоченный орган по результатам рассмотрения проекта о внесении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Правила и обязательных приложений к нему может утвердить проект о внесении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Правила или направить проект о внесении изменений в Правила главе Администрации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 на доработку в соответствии с результатами публичных слушаний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указанному проекту.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9. Изменения, внесенные в Правила подлежат опубликованию в порядке,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муниципальных правовых актов,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10. Физические и юридические лица вправе оспорить решение об утверждении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11. Органы государственной власти Российской Федерации, органы государственной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власти субъектов Российской Федерации вправе оспорить решение об утверждении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внесенных в Правила в судебном порядке в случае несоответствия изменений внесенных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законодательству Российской Федерации, а также схемам территориального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планирования Российской Федерации, схемам территориального планирования субъектов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утвержденным до утверждения изменений внесенных в Правила.</w:t>
      </w:r>
    </w:p>
    <w:p w:rsidR="009534A8" w:rsidRPr="006C686A" w:rsidRDefault="009534A8" w:rsidP="006C686A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Статья 22. Порядок внесения изменений в Правила по заявлениям физических или</w:t>
      </w:r>
      <w:r w:rsidR="006C68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юридических лиц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1. Физические или юридические лица вправе обратиться в Комиссию с предложением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Правила, в инициативном порядке либо в случаях, если в результате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применения Правил земельные участки и объекты капитального строительства не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используются эффективно, причиняется вред их правообладателям, снижается стоимость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строительства, не реализуются права и законные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интересы граждан и их объединений.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Предложения о внесении изменений в Правила в связи с размещением объекта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на предназначенном для строительства земельном участке,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направляются в Комиссию в форме заявления.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 заявлению о внесении изменений в Правила связанных с размещением объекта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на предназначенном для застройки земельном участке,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прилагается схема планируемой застройки земельного участка с указанием мест расположения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существующих и намечаемых построек и описанием их характеристик (общая площадь,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этажность, открытые пространства, места парковки автомобилей и т.д.), общая информация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планируемых объемах ресурсов, необходимых для функционирования объекта (численность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работающих, грузооборот, потребность в подъездных железнодорожных путях,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энергообеспечение, водоснабжение и т.д.), о предполагаемом уровне воздействия на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окружающую среду (объем и характер выбросов в атмосферу, количество отходов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производства и степень их вредности), о планируемом количестве посетителей и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потребности в местах парковки автомобилей.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Предложения о внесении изменений в Правила, связанных с реконструкцией объекта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на застроенном земельном участке, направляются в форме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заявления, содержащего мотивированное обоснование невозможности эффективного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использования недвижимости в рамках установленных ограничений или существенного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снижения стоимости недвижимости, либо невозможности осуществления частн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ых и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общественных интересов в развитии конкретной территории или нанесении вреда этим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интересам.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Председатель Комиссии организует работу по подготовке мотивированного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 изменений в Правила,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соответствии с поступившим предложением, или об отклонении такого предложения с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указанием причин отклонения, в срок не позднее тридцати дней со дня поступления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предложения о внесении изменений в Правила.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В целях подготовки заключения Комиссия направляет запросы в Администрацию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поселения: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предоставлении информации, касающейся видов и параметров разрешенного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иных объектов недвижимости, границ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территориальных зон;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 имущественно – правовом статусе территории и расположенных на ней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объектах недвижимости;</w:t>
      </w:r>
    </w:p>
    <w:p w:rsidR="00996EC0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границах территорий подверженных риску возникновения чрезвычайных ситуаций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природного и техногенного характера,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территории </w:t>
      </w:r>
      <w:r w:rsidR="006C686A"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C686A"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Башкортостан: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возможности подключения к централизованным сетям инженерно-технического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обеспечения, или по организации автономных систем обеспечения;</w:t>
      </w:r>
    </w:p>
    <w:p w:rsidR="009534A8" w:rsidRPr="008643C6" w:rsidRDefault="009534A8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а так же в следующие федеральные органы:</w:t>
      </w:r>
    </w:p>
    <w:p w:rsidR="009534A8" w:rsidRPr="00996EC0" w:rsidRDefault="009534A8" w:rsidP="00FD2EC4">
      <w:pPr>
        <w:pStyle w:val="3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>кадастра;</w:t>
      </w:r>
    </w:p>
    <w:p w:rsidR="009534A8" w:rsidRPr="008643C6" w:rsidRDefault="009534A8" w:rsidP="00996EC0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Россвязьохранкультуры по Республики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и департамент культуры и искусства Республики Башкортостан 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наличии ограничений по требованиям охраны памятников истории и культуры;</w:t>
      </w:r>
    </w:p>
    <w:p w:rsidR="009534A8" w:rsidRPr="008643C6" w:rsidRDefault="009534A8" w:rsidP="00996EC0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 (Росприроднадзор)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 Республики Башкортостан о наличии ограничений по экологическим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требованиям;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</w:t>
      </w:r>
      <w:r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по вопросам, отнесенным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их компетенции.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Органы, которым направлены указанные запросы, представляют официальные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6. Глава Администрации сельского поселения с учетом рекомендаций, содержащихся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заключении Комиссии, в течение тридцати дней принимает решение о подготовке проекта 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заявителям.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Решение о подготовке проекта о внесении изменений в Правила, связанных с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размещением или реконструкцией объекта капитального строительства и соответствующее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изменение границ территориальных зон, списков видов разрешенного использования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недвижимости, показателей предельных размеров земельных участков и предельных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параметров разрешенного строительства, применительно к соответствующим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территориальным зонам, должно содержать требование, в соответствии с которым на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заинтересованных лиц и уполномоченные органы возлагаются обязательства по подготовке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документации по планировке территории или внесению изменений в ранее утвержденную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документ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>ацию по планировке территории.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7. Глава Администрации сельского поселения не позднее, чем по истечении десяти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дней с даты принятия решения о подготовке проект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а о 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внесении изменений в Правила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обеспечивает опубликование сообщения о принятии такого решения в порядке, установленном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для официального опубликования муниципальных правовых актов и размещение указанного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 в сети "Интернет", в случае наличия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 Сообщение о принятии такого решения также может быть распространено по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радио и телевидению.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сообщении о подготовке проекта о внесении изменений в Правила указывается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Градостроительного кодекса Российской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 осуществляется в порядке, предусмотренном статьями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31 и 32 Градостроительного кодекса Российской Федерации.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8. Подготовка документации по планировке территории осуществляется в порядке,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главой III настоящих Правил и статьей 46 Градостроительного кодекса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9. Комиссия на основании внесенных и утвержденных в установленном законом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порядке изменений в Генеральный план, утвержденной документации по планировке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территории и с учетом результатов публичных слушаний по проекту о внесении изменений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обеспечивает внесение изменений в Правила и представляет указанный проект главе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поселения. Обязательными приложениями к проекту о 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являются протоколы публичных слушаний и заключение о результатах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публичных слушаний.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10. Глава Администрации сельского поселения в течение десяти дней после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10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11. Уполномоченный орган по результатам рассмотрения проекта о 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обязательных приложений к нему может утвердить проект о 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или направить проект о внесении изменений в Правила главе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 на доработку в соответствии с результатами публичных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слушаний по указанному проекту.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12. Изменения, внесенные в Правила подлежат опубликованию в порядке,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муниципальных правовых актов, 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13. Физические и юридические лица вправе оспорить решение об утверждении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14. Органы государственной власти Российской Федерации, органы государственной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власти субъектов Российской Федерации вправе оспорить решение об утверждении изменений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внесенных в Правила в судебном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порядке в случае несоответствия изменений внесенных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законодательству Российской Федерации, а также схемам территориального</w:t>
      </w:r>
    </w:p>
    <w:p w:rsidR="00996EC0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планирования Российской Федерации, схемам территориального планирования субъектов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утвержденным до утверждения изменений внесенных в Правила.</w:t>
      </w:r>
    </w:p>
    <w:p w:rsidR="00996EC0" w:rsidRDefault="00996EC0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ГЛАВА V. ОРГАНИЗАЦИЯ И ПРОВЕДЕНИЕ ПУБЛИЧНЫХ СЛУШАНИЙ ПО ВОПРОСАМ</w:t>
      </w:r>
      <w:r w:rsidR="00996E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ЗЕМЛЕПОЛЬЗОВАНИЯ И ЗАСТРОЙКИ</w:t>
      </w:r>
    </w:p>
    <w:p w:rsidR="00996EC0" w:rsidRPr="00996EC0" w:rsidRDefault="00996EC0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96EC0" w:rsidRDefault="009534A8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Статья 23. Общие положения по организации и проведению публичных слушаний по</w:t>
      </w:r>
      <w:r w:rsidR="00996E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вопросам землепользования и застройки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1. В соответствии с Градостроительным кодексом Российской Федерации публичные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слушания по вопросам градостроительной деятельности пров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>одятся в целях соблюдения прав  ч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еловека на благоприятные условия жизнедеятельности, прав и законных интересов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правообладателей земельных участков и объектов капитального строительства, доведения до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населения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 информации о градостроительной деятельности, выявления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мнения населения о проекте нормативного правового акта, выносимого на публичные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слушания, подготовки предложений и рекомендаций по проекту нормативного правового акта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следующих случаях: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1) внесения изменений в Генеральный план;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2) внесения изменений в настоящие Правила;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3) по документации по планировке территории, проекта предложений 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документацию по планировке территории:</w:t>
      </w:r>
    </w:p>
    <w:p w:rsidR="009534A8" w:rsidRPr="008643C6" w:rsidRDefault="009534A8" w:rsidP="00996EC0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а) проектов планировки территории, содержащих в своем составе проекты межевания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территории;</w:t>
      </w:r>
    </w:p>
    <w:p w:rsidR="009534A8" w:rsidRPr="008643C6" w:rsidRDefault="009534A8" w:rsidP="00996EC0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б) проектов планировки территории, не содержащих в своем составе проектов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межевания территории;</w:t>
      </w:r>
    </w:p>
    <w:p w:rsidR="009534A8" w:rsidRPr="008643C6" w:rsidRDefault="009534A8" w:rsidP="00996EC0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в) проектов межевания территории вне состава проекта планировки территории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случае межевания территории, на которой расположены многоквартирные дома;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4) предоставления разрешений на условно разрешенные виды использования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5) предоставления разрешений на отклонения от предельных параметров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Публичные слушания проводятся в соответствии с Градостроительным кодексом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законодательством Республики Башкортостан, Ишимбайского района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Уставом сельского поселения Ишеевский сельсовет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нормативным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правовым актом об организации и проведении публичных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слушаний в сельском поселении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37583D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 Республика Башкортостан,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утвержденным в установленном порядке, настоящими Правилами.</w:t>
      </w:r>
    </w:p>
    <w:p w:rsidR="009534A8" w:rsidRPr="008643C6" w:rsidRDefault="009534A8" w:rsidP="00996EC0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Комиссия перед представлением на публичные слушания проектов документов,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заявлений, в обязательном порядке обеспечивает проверку представляемых проектов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документов, заявлений на соответствие требованиям технических регламентов (до их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вступления в установленном порядке в силу – нормативных технических документов в части,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не противоречащей Федеральному закону «О техническом регулировании» 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Градостроительному кодексу Российской Федерации), нормативам градостроительного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проектирования, градостроительным регламентам.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Предметом публичных слушаний являются:</w:t>
      </w:r>
    </w:p>
    <w:p w:rsidR="009534A8" w:rsidRPr="008643C6" w:rsidRDefault="009534A8" w:rsidP="00996EC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1) вопросы соответствия подготовленных проектов документов, заявлений</w:t>
      </w:r>
    </w:p>
    <w:p w:rsidR="009534A8" w:rsidRPr="008643C6" w:rsidRDefault="009534A8" w:rsidP="00996EC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требованиям законодательства, а также документам, принятым в установленном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порядке;</w:t>
      </w:r>
    </w:p>
    <w:p w:rsidR="009534A8" w:rsidRPr="008643C6" w:rsidRDefault="009534A8" w:rsidP="00996EC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2) документы, подлежащие утверждению в соответствии с полномочиями органов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местного самоуправления сельского поселения Ишеевский сельсовет</w:t>
      </w:r>
    </w:p>
    <w:p w:rsidR="009534A8" w:rsidRPr="008643C6" w:rsidRDefault="009534A8" w:rsidP="00996EC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в области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деятельности.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Иные вопросы обсуждению на публичных слушаниях не подлежат.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Публичные слушания считаются состоявшимися в случаях, когда выполнены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 Градостроительного кодекса Российской Федерации, настоящих Правил, иных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нормативно-правовых актов в части сроков, процедур информирования и наличия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подготовленных к публичным слушаниям документов и материалов. Тот факт, что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публичных слушаниях, подготовленных с учетом всех указанных требований, не приняло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участие ни одно лицо, не является основанием для признания публичных слушаний не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состоявшимися.</w:t>
      </w:r>
    </w:p>
    <w:p w:rsidR="009534A8" w:rsidRPr="00996EC0" w:rsidRDefault="009534A8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Статья 24. Темы и вопросы, выносимые на</w:t>
      </w:r>
      <w:r w:rsidR="00996EC0" w:rsidRPr="00996E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обсуждение публичных слушаний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1. На публичные слушания по вопросам землепользования и застройки в обязательном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порядке выносятся:</w:t>
      </w:r>
    </w:p>
    <w:p w:rsidR="009534A8" w:rsidRPr="008643C6" w:rsidRDefault="00996EC0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проект Правил, в том числе внесение изменений и дополнений в Правила;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вопросы предоставления разрешения на условно разрешенный вид использования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 на территории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Башкортостан;</w:t>
      </w:r>
    </w:p>
    <w:p w:rsidR="009534A8" w:rsidRPr="008643C6" w:rsidRDefault="00996EC0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вопросы предоставления разрешений на отклонение от предельных размеров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поселения Иткуловский сельсовет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Башкортостан;</w:t>
      </w:r>
    </w:p>
    <w:p w:rsidR="009534A8" w:rsidRPr="008643C6" w:rsidRDefault="00996EC0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проекты планировки территории и проекты межевания территории, подготовленные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составе документации по планировке территории на основании решения органа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местного самоуправления сельского поселения Ишеевский сельсовет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в том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числе внесение в них изменений и дополнений, до их утверждения.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Вопросами, выносимыми на обсуждение на публичных слушаниях, являются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предложения, внесенные в Комиссию.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Темы публичных слушаний и вопросы, выносимые на обсуждение, отражаются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протоколах публичных слушаний и заключениях о результатах слушаний.</w:t>
      </w:r>
    </w:p>
    <w:p w:rsidR="009534A8" w:rsidRPr="00996EC0" w:rsidRDefault="009534A8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Статья 25. Инициаторы публичных слушаний по вопросам землепользования и</w:t>
      </w:r>
      <w:r w:rsidR="003758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застройки</w:t>
      </w:r>
    </w:p>
    <w:p w:rsid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Инициаторами под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готовки проектов документов, обсуждаемых на публичных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слушаниях, могут быть: федеральный органы исполнительной власти, орган исполнительной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власти Республики Башкортостан, Ишимбайского района Республики Башкортостан, органы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местного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Башкортостан, глава сельского поселения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 Республики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физические и юридические лица, в интересах которых будут проводиться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публичные слушания.</w:t>
      </w:r>
    </w:p>
    <w:p w:rsidR="009534A8" w:rsidRPr="00996EC0" w:rsidRDefault="009534A8" w:rsidP="0037583D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Статья 26. Участники публичных слушаний по вопросам землепользования и застройки</w:t>
      </w:r>
    </w:p>
    <w:p w:rsidR="009534A8" w:rsidRPr="009534A8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Участниками публичных слушаний по проекту о внесении изменений в настоящие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Правила являются жители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Башкортостан, правообладатели земельных участков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объектов капитального строительства, расположенных в сельском поселении Ишеевский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сельсовет муниципального района Ишимбайский район Республики Башкортостан, иные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заинтересованные лица.</w:t>
      </w:r>
    </w:p>
    <w:p w:rsidR="009534A8" w:rsidRPr="009534A8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Участниками публичных слушаний по предоставлению разрешений на условно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разрешенные виды использования земельных участков и объектов капитального строительства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являются: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инициаторы слушаний;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граждане, проживающие в пределах территориальной зоны, в границах которой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 земельный участок или объект капитального строительства,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которым за</w:t>
      </w:r>
      <w:r>
        <w:rPr>
          <w:rFonts w:ascii="Times New Roman" w:hAnsi="Times New Roman" w:cs="Times New Roman"/>
          <w:sz w:val="28"/>
          <w:szCs w:val="28"/>
          <w:lang w:val="be-BY"/>
        </w:rPr>
        <w:t>прашивается данное разрешение;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земельных участков, имеющие общие границы с земельным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участком, применительно к которому запрашивается данное разрешение;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объектов капитального строительства, расположенных на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земельных участках, имеющих общие границы с земельным участком,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которому запрашивается данное разрешение;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помещений, являющиеся частью объекта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применительно к которому запрашивается данное разрешение.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случае если условно разрешенный вид использования земельного участка или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может оказать негативное воздействие на окружающую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среду, публичные слушания проводятся с участием правообладателей земельных участков 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подверженных риску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такого негативного воздействия.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Участниками публичных слушаний по предоставлению разрешений на отклонение от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предельных размеров разрешенного строительства, реконструкции объектов капитального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на территории поселения являются: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инициаторы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граждане, проживающие в пределах территориальной зоны, в границах которой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 земельный участок или объект капитального строительства,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которым запрашивается данное разрешение;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земельных участков, имеющие общие границы с земельным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участком, применительно к которому запрашивается данное разрешение;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объектов капитального строительства, расположенных на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участках, имеющих общие границы с земельным участком,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которому запрашивается данное разрешение;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помещений, являющиеся частью объекта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применительно к которому запрашивается данное разрешение.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Участниками публичных слушаний по документации по планировке территории,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том числе по внесению в нее изменений являются: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инициаторы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граждане, проживающие на территории, применительно к которой осуществляется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подготовка проекта ее планировки и/или проекта ее межевания;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земельных участков 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на указанной территории;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лица, права и законные интересы которых могут быть нарушены в связи с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реализацией таких проектов.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При проведении публичных слушаний по вопросам землепользования и застройки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всем заинтересованным лицам должны быть обеспечены равные возможности для выражения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своего мнения.</w:t>
      </w:r>
    </w:p>
    <w:p w:rsidR="009534A8" w:rsidRPr="009534A8" w:rsidRDefault="009534A8" w:rsidP="00434C10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Участники публичных слушаний вправе представлять свои предложения 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замечания, касающиеся обсуждаемых вопросов, для включения в протокол публичных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Выявление мнений участников публичных слушаний не влечет обязанности органа,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принимающего решение с учетом результатов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публичных слушаний, принимать решение,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отражающее мнение большинства участников публичных слушаний.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Статья 27. Назначение публичных слушаний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Порядок организации и проведения публичных слушаний определяется нормативным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правовым актом, утвержденным в установленном законом порядке.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Решение о проведении публичных слушаний принимается уполномоченным органом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законом порядке.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Решение о проведении публичных слушаний должно содержать: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тему публичных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lang w:val="be-BY"/>
        </w:rPr>
        <w:t>проведения публичных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дату (даты), время и место (места) проведения публичных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место размещения документов, материалов, подлежащих рассмотрению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слушаниях;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органа, уполномоченного в соответствии с настоящими Правилами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 проведение публичных слушаний.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Статья 28. Организация подготовки к публичным слушаниям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Органом местного самоуправления, уполномоченным на проведение публичных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слушаний по вопросам градостроительной деятельности, является Комиссия.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Комиссия с момента принятия решения о проведении слушаний: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организует выставки, экспозиции демонстрационных материалов, выступления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представителей органов местного самоуправления, разработчиков проектов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документов на публичных слушаниях, в печатных средствах массовой информации,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(при необходимости по радио, телевидению и в сети «Интернет», при наличии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такого сайта);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оформляет протокол 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На выставках, экспозициях демонстрационных материалов должны быть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представлены: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обсуждаемая градостроительная документация;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демонстрационные и информационные материалы, содержащие достоверную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информацию о состоянии среды жизнедеятельности и ее предполагаемых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изменениях в случае принятия проекта.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Все материалы к публичным слушаниям должны быть подготовлены и представлены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инициатором публичных слушаний.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Статья 29. Информирование о проведении публичных слушаний по вопросам</w:t>
      </w:r>
      <w:r w:rsidR="00434C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землепользования и застройки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Решение о проведении публичных слушаний принимается уполномоченным органом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установленном законом порядке и подлежит опубликованию в порядке, установленном для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 муниципальных правовых актов, иной официальной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информации, и размещается на официальном сайте сельского поселения 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сельсовет муниципального района Ишимбайский район Республики Башкортостан в сети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«Интернет», при наличии такого сайта.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Исчисление сроков проведения публичных слушаний начинается со дня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 решения о назначении публичных слушаний в соответствии с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частью 1 настоящей статьи.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3. Информационное сообщение о проведении публичных слушаний включает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информацию о времени, месте, содержании предстоящих публичных слушаний и условиях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ознакомления с обсуждаемыми материалами.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Перед началом обсуждений участники публичных слушаний должны быть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проинформированы: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продолжительности обсуждения;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регламенте проведения публичных слушаний (включая вопросы предельной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продолжительности выступления участников публичных слушаний);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предмете 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Способы информирования при осуществлении градостроительной деятельности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определяются Комиссией в зависимости от темы слушаний и круга заинтересованных лиц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(участников слушаний).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случае внесения изменений в настоящие Правила Комиссия обеспечивает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публикацию и размещение информационного сообщения о проведении публичных слушаний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выпусках печатных средств массовой информации и на 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фициальном сельского поселения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 Республики Башкортостан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сети «Интернет», при наличии такого сайта.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 случае если внесение изменений в Правила связано с размещением или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реконструкцией отдельного объекта капитального строительства, публичные слушания по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внесению изменений в Правила проводятся в границах территории, планируемой для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или реконструкции такого объекта, и в границах устанавливаемой для такого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зоны с особыми условиями использования территорий.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этом извещения о проведении публичных слушаний по проекту внесения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направляются Комиссией:</w:t>
      </w:r>
    </w:p>
    <w:p w:rsidR="009534A8" w:rsidRPr="00434C10" w:rsidRDefault="009534A8" w:rsidP="00FD2EC4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sz w:val="28"/>
          <w:szCs w:val="28"/>
          <w:lang w:val="be-BY"/>
        </w:rPr>
        <w:t>правообладателям земельных участков, имеющих общую границу с земельным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sz w:val="28"/>
          <w:szCs w:val="28"/>
          <w:lang w:val="be-BY"/>
        </w:rPr>
        <w:t>участком, на котором планируется осуществить размещение или реконструкцию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sz w:val="28"/>
          <w:szCs w:val="28"/>
          <w:lang w:val="be-BY"/>
        </w:rPr>
        <w:t>отдельного объекта капитального строительства;</w:t>
      </w:r>
    </w:p>
    <w:p w:rsidR="009534A8" w:rsidRPr="00434C10" w:rsidRDefault="009534A8" w:rsidP="00FD2EC4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sz w:val="28"/>
          <w:szCs w:val="28"/>
          <w:lang w:val="be-BY"/>
        </w:rPr>
        <w:t>правообладателям зданий, строений, сооружений, расположенных на земельных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sz w:val="28"/>
          <w:szCs w:val="28"/>
          <w:lang w:val="be-BY"/>
        </w:rPr>
        <w:t>участках, имеющих общую границу с указанным земельным участком;</w:t>
      </w:r>
    </w:p>
    <w:p w:rsidR="009534A8" w:rsidRPr="009534A8" w:rsidRDefault="009534A8" w:rsidP="00434C10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правообладателям помещений в таком объекте;</w:t>
      </w:r>
    </w:p>
    <w:p w:rsidR="009534A8" w:rsidRPr="00434C10" w:rsidRDefault="009534A8" w:rsidP="00FD2EC4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sz w:val="28"/>
          <w:szCs w:val="28"/>
          <w:lang w:val="be-BY"/>
        </w:rPr>
        <w:t>правообладателям объектов капитального строительства, расположенных в границах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sz w:val="28"/>
          <w:szCs w:val="28"/>
          <w:lang w:val="be-BY"/>
        </w:rPr>
        <w:t>зон с особыми условиями, установленными для такого объекта.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Указанные извещения направляются в срок не позднее чем через пятнадцать дней со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дня принятия уполномоченным органом в установленном законом порядке решения 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проведении публичных слушаний по предложениям о внесении изменений в Правила.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По вопросам предоставления разрешения на условно разрешенный вид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 и объектов капитального строительства и по вопросам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предоставления разрешений на отклонение от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предельных параметров разрешенного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 Комиссия: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обеспечивает публикацию и размещение информационного сообщения 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проведении публичных слушаний в выпусках печатных средств массовой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информации и на официальном сайте сельского поселения И</w:t>
      </w:r>
      <w:r>
        <w:rPr>
          <w:rFonts w:ascii="Times New Roman" w:hAnsi="Times New Roman" w:cs="Times New Roman"/>
          <w:sz w:val="28"/>
          <w:szCs w:val="28"/>
          <w:lang w:val="be-BY"/>
        </w:rPr>
        <w:t>ткулов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ий сельсовет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в сети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«Интернет», при наличии такого сайта;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направляет сообщения правообладателям земельных участков, имеющих общие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с 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разрешение, правообладателям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на земельных участках, имеющих общие границы с земельным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участком, применительно к которому запрашивается данное разрешение,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правообладателям помещений, являющихся частью объекта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применительно к которому запрашивается данное разрешение.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Указанные сообщения направляются не позднее чем через десять дней со дня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поступления заявления в Комиссию от заинтересованного лица о предоставлении разрешения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условно разрешенный вид использования земельных участков и объектов капитального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и по вопросам предоставления разрешений на отклонение от предельных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размеров разрешенного строительства, реконструкции объектов капитального строительства.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По проектам планировки территорий и проектам межевания территорий Комиссия: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публикацию информационного сообщения о проведении публичных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слушаний в выпусках печатных средств массовой информации, а также может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разместить ее на официальном сайте муниципального образования в сети«Интернет», при наличии такого сайта;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размещает наружную информацию в установленных для этой цели местах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применительно к которой осуществляется подготовка проекта ее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планировки и проекта ее межевания.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Информационное сообщение о проведении публичных слушаний при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осуществлении градостроительной деятельности должно содержать: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и местоположение объекта градостроительной деятельности (объекта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недвижимости), функциональное назначение указанного объекта в настоящее время;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функциональное назначение объекта градостроительной деятельности (объекта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недвижимости) после осуществления градостроительной деятельности, иные основные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положения задания на разработку проектной документации или сведения о намерениях по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созданию (изменению) объектов недвижимости;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сроки разработки проектной документации, ориентировочные сроки реализации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намерения по созданию (изменению) объектов недвижимости (инвестиционного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предложения);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и адрес застройщика (заказчика), инвестора или его (их) представителя;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наименование, адрес, телефон организаций, ответственных за разработку проектной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информацию о месте и времени и условиях доступа к материалам обсуждаемой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срок подачи запросов и предложений.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Статья 30. Процедура проведения и оформления результатов публичных слушаний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Проведение публичных слушаний при осуществлении градостроительной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осуществляется в порядке установленном нормативным правовым актом,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утвержденным уполномоченным органом в установленном законом порядке.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 ходе проведения публичных слушаний ведется протокол. В протоколе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фиксируются устные и письменные замечания и предложения, относящиеся к предмету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слушаний, поступившие от участников публичных слушаний.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Протокол публичных слушаний оформляется секретарем Комиссии.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Срок подготовки протокола составляет не более семи дней со дня проведения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 протокол также включаются изложенные в письменном виде и поступившие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течение двух дней после проведения публичных слушаний замечания и предложения лиц,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участвовавших в публичных слушаниях.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Каждый экземпляр протокола публичных слушаний прошивается, заверяется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Комиссией, и направляется лицам, подписавшим его. Хранение первого экземпляра протокола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 осуществляется Комиссией.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На основании протокола публичных слушаний Комиссия оформляет заключение 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результатах 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Срок подготовки заключения о результатах публичных слушаний составляет не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более семи дней со дня оформления протокола 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Каждый экземпляр заключения о результатах публичных слушаний прошивается,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заверяется председателем Комиссии, и направляется в Комиссию и лицам, подписавшим его.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Хранение первого экземпляра заключения о результатах публичных слушаний осуществляется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Комиссией.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По письменному запросу гражданина, объединения граждан, общественной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организации, органа государственной власти и других лиц Комиссия обязана предоставить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копии протокола публичных слушаний и заключения о результатах слушаний или ознакомить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 ними в сроки, определенные действующим законодательством.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Заключение о результатах публичных слушаний подлежит опубликованию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порядке, установленном для официального опубликования нормативных правовых актов, иной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официальной информации, и размещается на официальном сайте сельского поселения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в сети «Интернет», при наличии такого сайта.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Статья 31. Сроки проведения публичных слушаний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Публичные слушания по вопросам землепользования и застройки проводятся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сроки, определенные Градостроительным кодексом Российской Федерации.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Срок проведения публичных слушаний по проекту внесения изменений в Правила с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момента оповещения жителей 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о времени и месте их проведения до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дня опубликования заключения о результатах публичных слушаний не может быть менее двух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месяцев и более четырех месяцев.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Срок проведения публичных слушаний по вопросу предоставления разрешения на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условно разрешенный вид использования земельного участка или объекта капитального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с момента оповещения о времени и месте их проведения до дня опубликования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заключения о результатах публичных слушаний не может быть более одного месяца.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Срок проведения публичных слушаний по вопросу предоставления разрешения на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отклонение от предельных параметров разрешенного строительства, реконструкции объектов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с момента оповещения о времени и месте их проведения до дня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опубликования заключения о результатах публичных слушаний не может быть более одного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месяца.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Срок проведения публичных слушаний по проектам планировки территорий 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проектам межевания территорий с момента оповещения жителей 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 времени и месте их проведения до дня опубликования заключения 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результатах публичных слушаний не может быть менее одного месяца и более трех месяцев.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месте (местах) проведения публичных слушаний размещаются документы,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материалы в составе, определенном требованиями к составу обсуждаемого проекта документа,заявления и требованиями настоящей главы.</w:t>
      </w:r>
    </w:p>
    <w:p w:rsidR="009534A8" w:rsidRPr="00FD2EC4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Статья 32. Финансирование проведения публичных слушаний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Расходы, связанные с организацией и проведением публичных слушаний по проекту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Правил, в том числе внесения изменений в указанные Правила, осуществляются из средств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местного бюджета.</w:t>
      </w:r>
    </w:p>
    <w:p w:rsid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Расходы, связанные с организацией и проведением публичных слушаний по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вопросам предоставления разрешения на условно разрешенный вид использования земельного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 или объекта капитального строительства и по вопросам о предоставлении разрешения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отклонение от предельных параметров разрешенного строительства, реконструкции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объектов капитального строительства, несет инициатор публичных слушаний 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физическое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юридическое лицо, заинтересованное в предоставлении такого разрешения.</w:t>
      </w:r>
    </w:p>
    <w:p w:rsidR="00FD2EC4" w:rsidRPr="009534A8" w:rsidRDefault="00FD2EC4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FD2EC4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ГЛАВА VI. СТРОИТЕЛЬНЫЕ ИЗМЕНЕНИЯ ОБЪЕКТОВ КАПИТАЛЬНОГО</w:t>
      </w:r>
    </w:p>
    <w:p w:rsidR="009534A8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</w:t>
      </w:r>
    </w:p>
    <w:p w:rsidR="00FD2EC4" w:rsidRPr="00FD2EC4" w:rsidRDefault="00FD2EC4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Градостроительным кодексом Российской Федерации нормы настоящей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главы распространяются на земельные участки и объекты капитального строительства,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не являются объектами культурного наследия.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Действия по подготовке проектной документации, осуществлению реставрационных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иных работ применительно к объектам капитального строительства, которые в соответствии с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являются памятниками культурного наследия, регулируются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Российской Федерации об охране объектов культурного наследия.</w:t>
      </w:r>
    </w:p>
    <w:p w:rsidR="00FD2EC4" w:rsidRPr="009534A8" w:rsidRDefault="00FD2EC4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Статья 33. Право на строительные изменения объектов капитального строительства иоснования для его реализации. Виды строительных изменений объектов капитального</w:t>
      </w:r>
      <w:r w:rsidR="00FD2E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</w:t>
      </w:r>
    </w:p>
    <w:p w:rsidR="00FD2EC4" w:rsidRPr="00FD2EC4" w:rsidRDefault="00FD2EC4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Правообладатели земельных участков и объектов капитального строительства, лица,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ими уполномоченные вправе производить строительные изменения объектов капитального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 Право на строительные изменения объектов капитального строительства может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быть реализовано при наличии разрешения на строительство, предоставляемого 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законодательством о градостроительной деятельности, за исключением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случаев, предусм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>отренных п.2 настоящей статьи.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Выдача разрешения на строительство не требуется в случаях: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гаража на земельном участке, предоставленном физическому лицу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для целей, не связанных с осуществлением предпринимательской деятельности;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на земельном участке, предоставленном для ведения садоводства,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дачного хозяйства;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на земельном участке строений и сооружений вспомогательного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изменение объектов капитального строительства и (или) их частей, если такие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изменения не затрагивают конструктивные и другие характеристики их надежности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 безопасности, не нарушают права третьих лиц и не превышают предельные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параметры разрешенного строительства, реконструкции, установленные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регламентом.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объектов, не являющихся объектами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(киосков, навесов и других);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иных случаях, если в соответствии с законодательством о градостроительной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получение разрешения на строительство не требуется.</w:t>
      </w:r>
    </w:p>
    <w:p w:rsidR="009534A8" w:rsidRPr="009534A8" w:rsidRDefault="009534A8" w:rsidP="00FD2EC4">
      <w:pPr>
        <w:pStyle w:val="3"/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Кроме того, разрешения на строительство не требуется также для изменений одного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вида разрешенного использования на другой вид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разрешенного использования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при одновременном наличии следующих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условий: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выбираемый правообладателем объекта капитального строительства вид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установлен в настоящих Правилах как основной или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вспомогательный (для соответствующей территориальной зоны, обозначенной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карте градостроительного зонирования);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планируемые действия не связаны с изменениями пространственных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параметров и несущих конструкций и не приведут к нарушениям требований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безопасности (пожарной, санитарно-эпидемиологической и т.д.).</w:t>
      </w:r>
    </w:p>
    <w:p w:rsidR="009534A8" w:rsidRPr="009534A8" w:rsidRDefault="009534A8" w:rsidP="00FD2EC4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Лица, осуществляющие действия, не требующие получения разрешения на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строительство, несут ответственность в соответствии с законодательством за последствия,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могут возникнуть в результате осуществления таких действий. Указанные лица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вправе запросить и в течение двух недель получить заключение администрации сельского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поселения, о том, что планируемые ими действия не требуют разрешения на строительство.</w:t>
      </w:r>
    </w:p>
    <w:p w:rsidR="009534A8" w:rsidRPr="00FD2EC4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Статья 34. Подготовка проектной документации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Назначение, состав, содержание, порядок подготовки и утверждения проектной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определяется законодательством о градостроительной деятельности и иными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нормативными правовыми актами.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частью 3 статьи 48 Градостроительного кодекса Российской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подготовка проектной документации не требуется при строительстве,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реконструкции, капитальном ремонте объектов индивидуального жилищного строительства. 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указанных случаях застройщик по собственной инициативе вправе обеспечить подготовку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 применительно к объектам индивидуального жилищного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Проектная документация подготавливается применительно к зданиям, строениям,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сооружениям и их частям, реконструируемым, создаваемым в границах сформированного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на основании градостроительного плана земельного участка.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Проектная документация подготавливается на основании договоров, заключаемых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между застройщиком (заказчиком) и физическими, юридическими лицами, (исполнителями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документации, далее в настоящей статье – исполнителями), которые соответствуют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требованиям законодательства, предъявляемым к лицам, осуществляющим архитектурно-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строительное проектирование.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Отношения между застройщиком (заказчиком) и исполнителями регулируются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гражданским законодат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ельством Российской Федерации.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 документов, материалов, подготавливаемых в рамках выполнения договоров 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подготовке проектной документации применительно к различным видам объектов,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определяется законодательством о градостроительной деятельности, Постановлением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Правительства Российской Федерации № 87 от 16.02.2008 г. «О составе разделов проектной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и требованиях к их содержанию».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4. Неотъемлемой частью договора о подготовке проектной документации является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задание застройщика (заказчика) исполнителю.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Задание застройщика (заказчика) исполнителю должно включать:</w:t>
      </w:r>
    </w:p>
    <w:p w:rsidR="009534A8" w:rsidRPr="009534A8" w:rsidRDefault="00FD2EC4" w:rsidP="00FD2EC4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градостроительный план земельного участка, подготовленный в соответствии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настоящими Правилами, с указанием исполнителю об обязательном соблюдении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регламентов, красных линий, границ зон действия публичных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сервитутов, иных требований градостроительного плана земельного участка;</w:t>
      </w:r>
    </w:p>
    <w:p w:rsidR="009534A8" w:rsidRPr="009534A8" w:rsidRDefault="00FD2EC4" w:rsidP="00FD2EC4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результаты инженерных изысканий, либо задание исполнителю обеспечить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проведение инженерных изысканий;</w:t>
      </w:r>
    </w:p>
    <w:p w:rsidR="009534A8" w:rsidRPr="009534A8" w:rsidRDefault="00FD2EC4" w:rsidP="00FD2EC4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технические условия подключения проектируемого объекта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к сетям инженерно-технического обеспечения (в случае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невозможности обеспечить функционирование объекта без такого подключения),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либо указание исполнителю обеспечить получение указанных технических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условий;</w:t>
      </w:r>
    </w:p>
    <w:p w:rsidR="009534A8" w:rsidRPr="009534A8" w:rsidRDefault="00FD2EC4" w:rsidP="00FD2EC4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иные определенные законодательством документы и материалы.</w:t>
      </w:r>
    </w:p>
    <w:p w:rsidR="009534A8" w:rsidRPr="009534A8" w:rsidRDefault="009534A8" w:rsidP="00FD2EC4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Задание застройщика (заказчика) исполнителю может включать иные текстовые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графические материалы, отражающие намерение застройщика (заказчика) применительно к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проектируемому объекту. Указанные материалы не могут противоречить документам,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определенным законодательством, настоящим пунктом, как обязательные документы,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включаемые в задание.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Для подготовки проектной документации выполняются инженерные изыскания 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порядке, предусмотренном статьей 47 Градостроительного кодекса Российской Федерации.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 допускаются подготовка и реализация проектной документации без выполнения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соответствующих инженерных изысканий.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 и формы документов, отражающих результаты инженерных изысканий,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определяются в соответствии с законодательством о градостроительной деятельности,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нормативными правовыми актами Правительства Российской Федерации.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Инженерные изыскания выполняются застройщиком, либо привлекаемым на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основании договора с застройщиком (заказчиком) физическим или юридическим лицом,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(исполнителями), которые соответствуют требованиям законодательства, предъявляемым к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лицам, осуществляющим инженерные изыскания.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Отношения между застройщиком (заказчиком) и исполнителями инженерных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изысканий регулируются гражданским законодательством Российской Федерации.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Лица, выполняющие инженерные изыскания, несут в соответствии с действующим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ответственность за результаты инженерных изысканий, используемые при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подготовке проектной документации и осуществлении строительства.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Технические условия подготавливаются:</w:t>
      </w:r>
    </w:p>
    <w:p w:rsidR="009534A8" w:rsidRPr="009534A8" w:rsidRDefault="00FD2EC4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при предоставлении для строительства физическим или юридическим лицам 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 земельные участки, сформированные из состава государственных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муниципальных земель;</w:t>
      </w:r>
    </w:p>
    <w:p w:rsidR="009534A8" w:rsidRPr="009534A8" w:rsidRDefault="00FD2EC4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 запросам лиц, обладающих правами на земельные участки и желающих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осуществить реконструкцию принадлежащих им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FD2EC4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Технические условия, предусматривающие максимальную нагрузку и сроки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подключения объектов капитального строительства к сетям инженерно-технического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обеспечения, срок действия технических условий, а также информация о плате за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подключение предоставляются организациями, осуществляющими эксплуатацию сетей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обеспечения, без взимания платы в течение четырнадцати дней по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запросу Администрации сельского поселения, или право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>обладателей земельных участков.</w:t>
      </w:r>
    </w:p>
    <w:p w:rsidR="009534A8" w:rsidRPr="009534A8" w:rsidRDefault="00FD2EC4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Срок действия предоставленных технических условий и срок платы за подключение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устанавливаются организациями, осуществляющими эксплуатацию сетей инженерно-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обеспечения, не менее чем на два года, за исключением случаев,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предусмотренных законодательством. Правообладатель земельного участка течение года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момента получения технических условий и информации о плате за подключение должен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определить необходимую ему подключаемую нагрузку к сетям инженерно-технического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 в пределах предоставленных ему технических условий.</w:t>
      </w:r>
    </w:p>
    <w:p w:rsid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Организация, осуществляющая эксплуатацию сетей инженерно-технического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обеспечения, обязана обеспечить правообладателю земельного участка в установленные сроки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подключение построенного или реконструированного объекта капитального строительства к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сетям инженерно-технического обеспечения в соответствии с техническими условиями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информацией о плате за подключение, предоставленными правообладателю земельного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определения и предоставления технических условий и определения платы за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подключение, а также порядок подключения объекта капитального строительства к сетям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 устанавливается Правительством Российской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Состав, порядок оформления и представления проектной документации для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получения разрешений на строительство устанавливаются Градостроительным кодексом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 и в соответствии с ним иными нормативными правовыми актами.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 и требования к содержанию разделов проектной документации применительно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 различным видам капитального строительства, в том числе к линейным объектам,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устанавливаются Постановлением Правительства Российской Федерации №87 от 16.02.2008г.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«О составе разделов проектной документации и требованиях к их содержанию».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Проектная документация объектов использования атомной энергии (в том числе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ядерных установок, пунктов хранения ядерных материалов и радиоактивных веществ),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опасных производственных объектов, определяемых в соответствии с законодательством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особо опасных, технически сложных, уникальных объектов, объектов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обороны и безопасности также должна содержать перечень мероприятий по гражданской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обороне,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мероприятий по предупреждению чрезвычайных ситуаций природного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техногенного характера.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Проектная документация разрабатывается в соответствии с: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 территориальной зоны расположения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соответствующего земельного участка, градостроительным планом земельного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участка;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техническими регламентами (до их вступления в установленном порядке в силу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нормативных технических документов в части, не противоречащей Федеральному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закону «О техническом регулировании» и Градостроительному кодексу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Федерации);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результатами инженерных изысканий;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техническими условиями подключения проектируемого объекта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внеплощадочным сетям инженерно-технического обеспечения (в случае, если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функционирование проектируемого объекта не может быть обеспечении без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такого подключения).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Проектная документация утверждается застройщиком или заказчиком. В случаях,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предусмотренных статьей 49 Градостроительного кодекса Российской Федерации, застройщик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заказчик до утверждения проектной документации направляет ее на государственную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экспертизу. При этом проектная документация утверждается застройщиком или заказчиком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наличии положительного заключения Государственной экспертизы.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Порядок оформления проектной документации регламентируется действующим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 законодательством, нормативными правовыми актами Республики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Ишимбайского района Республики Башкортостан, настоящими Правилами,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иными нормативными правовыми актами сельского поселения Ишеевский сельсовет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кортостан, принятых в развитие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На основании утвержденной в установленном порядке проектной документации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предоставляются разрешения на строительство, кроме случаев, определенных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о градостроительной деятельности и указанных в части 2 статьи 33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FD2EC4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Статья 35. Выдача разрешений на строительство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Разрешение на строительство представляет собой документ, подтверждающий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соответствие проектной документации требованиям градостроительного плана земельного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 и дающий заказчику право осуществлять строительство, реконструкцию объектов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а также их капитальный ремонт, за исключением случаев,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Градостроительным кодексом Российской Федерации.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2. В </w:t>
      </w:r>
      <w:r w:rsidR="00FD2EC4" w:rsidRPr="00FD2EC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уполномоченным в сфере градостроительства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архитектуры.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Исключениями являются случаи, определенные Градостроительным кодексом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когда выдача разрешений осуществляется федеральным органом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исполнительной власти или органом исполнительной власти Республики Башкортостан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планируемому строительству, реконструкции, капитальному ремонту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на земельных участках: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на которые действие градостроительного регламента не распространяется, или для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которых градостроительный регламент не устанавливается (кроме территорий общего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пользования и линейных объектов, расположенных на земельных участках, находящихся 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муниципальной собственности);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которые определены для размещения объектов капитального строительства для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нужд Российской Федерации и Республики Башкортостан, Ишимбайского района Республики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и для которых, допускается изъятие земельных участков в соответствии с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действующим земельным законодательством.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соответствии с Градостроительным кодексом Российской Федерации проектная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документация объектов капитального строительства подлежит государственной экспертизе, за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исключением следующих объектов капитального строительства: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отдельно строящие жилые дома с количеством этажей не более чем три,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предназначенные для проживания одной семьи (объекты индивидуального жилищного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жилые дома с количеством этажей не более чем три, состоящие из нескольких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блоков, количество которых не превышает десять и каждый из которых предназначен для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проживания одной семьи, имеет общую стену (общие стены) без проемов с соседним блоком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соседними блоками, расположен на отдельном земельном участке и имеет выход на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территорию общего пользования (жилые дома блокированной застройки);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многоквартирные дома с количеством этажей не более чем три, состоящие из одной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нескольких блок-секций, количество которых не превышает четырех, в каждой из которых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находится несколько квартир и помещения общего пользования и каждая из которых имеет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отдельный подъезд с выходом на территорию общего пользования;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отдельно стоящие объекты капитального строительства с количеством этажей не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более чем два, общая площадь которых составляет не более чем 1500 квадратных метров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не предназначены для проживания граждан и осуществления производственной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отдельно стоящие объекты капитального строительства с количеством этажей не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более чем два, общая площадь которых составляет не более чем 1500 квадратных метров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предназначены для осуществления производственной деятельности и для которых не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требуется установление санитарно-защитных зон или для которых в пределах границ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земельных участков, на которых расположены такие 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объекты, требуется установление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санитарно-защитных зон.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 или заказчик, либо осуществляющее на основании договора с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или заказчиком подготовку проектной документации лицо может направить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проектную документацию на негосударственную экспертизу, которая проводится на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основании договора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аккредитованными организациями в порядке, установленном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Правительством Российской Федерации.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Результатом государственной экспертизы проектной документации является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заключение о соответствии (положительное заключение) или несоответствии (отрицательное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заключение) проектной документации требованиям технических регламентов, в том числе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санитарно-эпидемиологическим, экологическим требованиям, требованиям государственной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охраны объектов культурного наследия, требованиям пожарной, промышленной, ядерной,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радиационной и иной безопасности, а также результатам инженерных изысканий, и оценка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соответствия результатов инженерных изысканий требованиям технических регламентов.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организации и проведения государственной экспертизы проектной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и результатов инженерных изысканий, размер платы за проведение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государственной экспертизы проектной документации и результатов инженерных изысканий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ее взимания устанавливаются Правительством Российской Федерации.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Застройщик утверждает проектную документацию и направляет заявление на имя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главы муниципального района Ишимбайский район Республики Башкортостан о выдаче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разрешения на строительство, к которому прилагаются следующие документы: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правоустанавливающие документы на земельный участок;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градостроительный план земельного участка;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материалы, содержащиеся в проектной документации: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пояснительную записку;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схему планировочной организации земельного участка, выполненную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градостроительным планом земельного участка, с обозначением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мест расположения зданий, строений, сооружений подъездов, проходов, границ зон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действия публичных и частных сервитутов,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схему планировочной организации земельного участка, подтверждающую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расположение линейного объекта в границах красных линий, утвержденных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документацией по планировке территории (применительно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линейным объектам);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схемы, отражающие архитектурные решения;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сведения об инженерном оборудовании, сводный план сетей инженерно-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 с обозначением мест подключения запроектированного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к сетям инженерно-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 организации строительства;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 организации работ по сносу или демонтажу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их частей;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положительное заключение государственной экспертизы (применительно к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 объектов капитального строительства, предусмотренных статьей 49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кодекса Российской Федерации);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разрешение на отклонение от предельных параметров разрешенного строительства,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реконструкции (в случае если застройщику было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предоставлено такое разрешение 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законодательством и в порядке, установленном настоящими Правилами);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6) согласие всех правообладателей объекта капитального строительства в случае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 такого объекта.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может прилагаться также заключение негосударственной экспертизы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целях строительства, реконструкции, капитального ремонта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индивидуального жилищного строительства застройщик направляет в уполномоченный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выдачу разрешений на строительство орган заявление о выдаче разрешения на строительство.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указанному заявлению прила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>гаются следующие документы: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правоустанавливающие документы на земельный участок;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градостроительный план земельного участка;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схема планировочной организации земельного участка с обозначением места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объекта индивидуального жилищного строительства.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 соответствии с Градостроительным кодексом Российской Федерации не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допускается требовать иные документы для выдачи разрешения на строительство, за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исключением указанных в частях 4 и 5 настоящей статьи документов.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Орган исполнительной власти муниципального района Ишимбайский район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уполномоченный в сфере градостроительства и архитектуры,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проводит проверку: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надлежащего оформления документов, прилагаемых к заявлению;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соответствия проектной документации требованиям градостроительного плана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(соблюдение красных линий, границ действия публичных сервитутов,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отступов от границ земельного участка).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случае наличия разрешения на отклонение от предельных параметров разрешенного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проводится проверка проектной документации на соответствие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требованиям, установленным в разрешении на отклонение от предельных параметров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реконструкции;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Орган исполнительной власти муниципального района Ишимбайский район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уполномоченный в сфере градостроительства и архитектуры 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течение десяти рабочих дней со дня получения заявления о выдаче разрешения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строительство, с учетом результатов проверки, предусмотренных пунктом 8 настоящей статьи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выдает разрешение на строительство либо отказывает в выдаче такого разрешения с указанием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причин отказа.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 заявлению застройщика может быть выдано разрешение на отдельные этапы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Отказ в выдаче разрешения на строительство может быть обжалован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в судебном порядке.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Разрешение на строительство выдается бесплатно.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12. Застройщик в течение 10 календарных дней со дня получения разрешения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обязан безвозмездно передать в орган исполнительной власти муниципального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Башкортостан, уполномоченный в сфере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градостроительства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архитектуры, два экземпляра копий материалов инженерных изысканий,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 для размещения в информационной системе обеспечения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13. Разрешение на строительство выдается на срок, предусмотренный проектом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организации строительства объекта капитального строительства. Разрешение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индивидуальное жилищное строительство выдается сроком на десять лет.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14. Срок действия разрешения на строительство при переходе прав на земельный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участок и объекты капитального строительства сохраняется.</w:t>
      </w:r>
    </w:p>
    <w:p w:rsidR="009534A8" w:rsidRPr="009534A8" w:rsidRDefault="009534A8" w:rsidP="00EE05F2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15. Разрешения на строительство объектов капитального строительства,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составляющих государственную тайну, выдаются в соответствии с законодательством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 о государственной тайне.</w:t>
      </w:r>
    </w:p>
    <w:p w:rsidR="009534A8" w:rsidRPr="00EE05F2" w:rsidRDefault="009534A8" w:rsidP="00EE05F2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05F2">
        <w:rPr>
          <w:rFonts w:ascii="Times New Roman" w:hAnsi="Times New Roman" w:cs="Times New Roman"/>
          <w:b/>
          <w:sz w:val="28"/>
          <w:szCs w:val="28"/>
          <w:lang w:val="be-BY"/>
        </w:rPr>
        <w:t>Статья 36. Строительство, реконструкция, капитальный ремонт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Лицами, осуществляющими строительство, могут являться застройщик либо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привлекаемое застройщиком или заказчиком на основании договора физическое или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юридическое лицо, соответствующие требованиям законодательства Российской Федерации,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предъявляемым к лицам, существляющим строительство (далее лица, осуществляющие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строительство).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При осуществлении строительства, реконструкции, капитального ремонта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лицом, осуществляющим строительство на основании договора с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или заказчиком, заказчик или застройщи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к должен подготовить земельный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участок для строительства и объект капитального строительства для реконструкции или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ремонта, а также передать лицу, осуществляющему строительство, материалы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инженерных изысканий, проектную документацию, разрешение на строительство. При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необходимости прекращения работ или их приостановления более чем на шесть месяцев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заказчик или застройщик должен обеспечить консервацию объекта капитального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случае если в соответствии с Градостроительным кодексом Российской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при осуществлении строительства, реконструкции, капитального ремонта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предусмотрен государственный строительный надзор,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 или заказчик заблаговременно, но не позднее чем за семь рабочих дней до начала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 объекта капитального строительства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должен направить в уполномоченные на осуществление государственного строительного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надзора федеральный орган исполнительной власти субъекта Российской Федерации (далее -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органы государственного строительного надзора) извещение о начале таких работ, к которому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прилагаются следующие документы: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копия разрешения на строительство;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проектная документация в полном объеме, а в случаях выдачи разрешения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отдельный этап строительства, реконструкции в объеме, необходимом для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осуществления соответствующего этапа строительства;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копия документа о вынесении на местность линий отступа от красных линий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(разбивочный чертеж);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общий и специальный журналы, в которых ведется учет выполнение работ.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Лицо, осуществляющее строительство, обязано осуществлять строительство,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реконструкцию, капитальный ремонт объекта капитального строительства в соответствии с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заданием заказчика или застройщика (в случае если строительство, реконструкция,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капитальный ремонт осуществляется на основании договора), проектной документацией,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требованиями градостроительного плана земельного участка, требованиям технических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и при этом обеспечивать безопасность работ для третьих лиц и окружающей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среды, выполнение требований безопасности труда, сохранности объектов культурного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наследия.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Лицо, осуществляющее строительство, также обязано обеспечить доступ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территорию, на которой осуществляется строительство, реконструкция, капитальный ремонт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строительства, представителей заказчика или застройщика, органов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государственного строительного надзора, представлять им необходимую документацию,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проводить строительный контроль, обеспечивать ведение исполнительной документации,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извещать застройщика или заказчика, представителей органов государственного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строительного надзора о сроках завершения работ, которые подлежат проверке, обеспечивать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установление выявленных недостатков и не приступать к продолжению работ до составления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актов об устранении выявленных недостатков, обеспечивать контроль за качеством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применяемых строительных материалов.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Отклонение параметров объекта капитального строительства от проектной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документации, необходимость которой выявилась в процессе строительства, реконструкции,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такого объекта, допускается только на основании вновь утвержденной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или заказчиком проектной документации после внесения в нее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соответствующих изменений в порядке, установленном действующим законодательством.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случаях обнаружения объекта, обладающего признаками объекта культурного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наследия, в процессе строительства, реконструкции, капитального ремонта, лицо,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осуществляющее строительство, реконструкцию, капитальный ремонт должно приостановить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строительство, реконструкцию, капитальный ремонт, известить об обнаружении такого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уполномоченные органы, определенные законодательством Российской Федерации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 объектах культурного наследия.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Требования к подготовке земельных участков для строительства и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для реконструкции, капитального ремонта, состав и порядок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ведения исполнительной документации, форма и порядок ведения общего и специальных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журналов, в которых ведется учет выполнения работ, порядок осуществления строительства,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реконструкции, капитального ремонта, порядок консервации объекта капитального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устанавливаются нормативными правовыми актами Российской Федерации.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8. Использование в процессе строительства, реконструкции, капитального ремонта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смежно-расположенных земельных участков либо территорий общего пользования возможно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основании заключенного договора, а также установленного в законном порядке частного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сервитута.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В процессе строительства, реконструкции, капитального ремонта проводятся:</w:t>
      </w:r>
    </w:p>
    <w:p w:rsidR="00EE05F2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государственный строительный надзор применительно к объектам, проектная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документация которых в соответствии с Градостроительным кодексом Российской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подлежит государственной экспертизе, а также применительно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объектам, проектная документация которых является типовой проектной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документацией или ее модификацией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строительный контроль применительно ко всем объектам капитального</w:t>
      </w:r>
    </w:p>
    <w:p w:rsidR="009534A8" w:rsidRPr="009534A8" w:rsidRDefault="009534A8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в процессе строительства, реконструкции, капитального ремонта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лицо, осуществившее подготовку проектной документации строящегося,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реконструируемого, ремонтируемого объекта капитального строительства, вправе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осуществлять авторский надзор в соответствии с законодательством Российской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Государственный строительный надзор осуществляется в соответствии с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 законодательством.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Строительный контроль проводится в процессе строительства, реконструкции,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объектов капитального строительства, в целях проверки соответствия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выполняемых работ, проектной документации, требованиям технических регламентов,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результатам инженерных изысканий требованиям градостроительного плана земельного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участка.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Строительный контроль проводится в соответствии с федеральным</w:t>
      </w:r>
    </w:p>
    <w:p w:rsidR="00EE05F2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законодательством.</w:t>
      </w:r>
    </w:p>
    <w:p w:rsidR="009534A8" w:rsidRPr="00EE05F2" w:rsidRDefault="009534A8" w:rsidP="00EE05F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05F2">
        <w:rPr>
          <w:rFonts w:ascii="Times New Roman" w:hAnsi="Times New Roman" w:cs="Times New Roman"/>
          <w:b/>
          <w:sz w:val="28"/>
          <w:szCs w:val="28"/>
          <w:lang w:val="be-BY"/>
        </w:rPr>
        <w:t>Статья 37. Приемка объекта и выдача разрешения на ввод объекта в эксплуатацию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Приемка объекта осуществляется в соответствии с законодательством (в случае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осуществления строительства, реконструкции, капитального ремонта на основании договора).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После подписания акта приемки застройщик или уполномоченное лицо направляет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орган исполнительной власти муниципального района Ишимбайский район Республики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уполномоченный в сфере градостроительства и архитектуры заявление 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выдаче разрешения на ввод объекта в эксплуатацию.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соответствии с частью 3 статьи 55 Градостроительного кодекса Российской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к заявлению о выдаче разрешения на ввод объекта в эксплуатацию прилагаются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следующие документы: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правоустанавливающие документы на земельный участок;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градостроительный план земельного участка;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разрешение на строительство;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акт приемки объекта капитального строительства (в случае осуществления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 на основании договора);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5) документ, подтверждающий соответствие построенного, реконструированного,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 требованиям технических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и подписанный лицом, осуществившим строительство;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6) документ, подтверждающий соответствие параметров построенного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реконструированного, отремонтированного объекта капитального строительства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 и подписанный лицом, осуществляющим строительство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(лицом, осуществляющим строительство, и застройщиком или заказчиком в случае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осуществления строительства, реконструкции, капитального ремонта на основании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договора);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7) документ, подтверждающий соответствие параметров построенного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реконструированного, отремонтированного объекта капитального строительства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техническим условиям и подписанные представителями организаций,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осуществляющих эксплуатацию сетей инженерно-технического обеспечения (при 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наличии);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8) схему, отображающую расположение построенного, реконструированного,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строительства, расположение сетей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 в границах земельного участка и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планировочную организацию земельного участка и подписанная лицом,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осуществляющим строительство (лицом, осуществляющим строительство, и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заказчиком или застройщиком в случае осуществления строительства,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реконструкции, капитального ремонта на основании договора);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9) заключение органа государственного строительного надзора, органа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государственного пожарного надзора (в случае, если предусмотрено 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осуществление) о соответствии построенного, реконструированного,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 требованиям технических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и проектной документации.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Орган исполнительной власти муниципального района Ишимбайский район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уполномоченный в сфере градостроительства и архитектуры,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выдавший разрешение на строительство, в течение десяти календарных дней со дня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поступления заявления о выдаче разрешения на ввод объекта в эксплуатацию обязан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обеспечить проверку наличия и правильности оформления документов, указанных в части 3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настоящей статьи, осмотр объекта капитального строительства и принять решение о выдаче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заявителю разрешения на ввод объекта в эксплуатацию или об отказе в выдаче такого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разрешения с указанием причин принятого решения.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Основанием для принятия решения об отказе в выдаче разрешения на ввод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эксплуатацию является: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отсутствие документов, указанных в части 4 настоящей статьи;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–несоответствие объекта капитального строительства требованиям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плана земельного участка;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несоответствие объекта капитального строительства требованиям, установленным 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разрешении на строительство;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–несоответствие параметров построенного, реконструированного,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 проектной документации.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Основанием для отказа в выдаче разрешения на ввод объекта в эксплуатацию, кроме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указанных оснований, является также невыполнение застройщиком требований,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предусмотренных частью 18 статьи 51 Градостроительного кодекса Российской Федерации 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том, что застройщик в течение десяти дней со дня получения разрешения на строительство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обязан безвозмездно передать в орган исполнительной власти муниципального района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Татышлинский район два экземпляра копий материалов инженерных изысканий, проектной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для размещения в информационной системе обеспечения градостроительной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деятельности.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таком случае разрешение на ввод объекта в эксплуатацию выдается после передачи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безвозмездно в орган исполнительной власти муниципального района Ишимбайский район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уполномоченный в сфере градостроительства и архитектуры копий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материалов инженерных изысканий и проектной документации.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Решение об отказе в выдаче разрешения на ввод объекта в эксплуатацию может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быть оспорено в судебном порядке.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Разрешение на ввод объекта в эксплуатацию является основанием для постановки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государственный учет оконченного строительством объекта капитального строительства,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внесения изменений в документы государственного учета объекта капитального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Форма разрешения на ввод объекта в эксплуатацию устанавливается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Правит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>ельством Российской Федерации.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Порядок оформления разрешений на ввод в эксплуатацию объектов</w:t>
      </w:r>
    </w:p>
    <w:p w:rsid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регламентируется действующим федеральным законодательством, нормативными правовыми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актами Республики Башкортостан, Ишимбайского района Республики Башкортостан,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настоящими Правилами, иными правовыми актами сельского поселения Ишеевский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сельсовет муниципального района Ишимбайский район Республики Башкортостан.</w:t>
      </w:r>
    </w:p>
    <w:p w:rsidR="005B5FE5" w:rsidRPr="009534A8" w:rsidRDefault="005B5FE5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ГЛАВА VII.ИНФОРМАЦИОННАЯ СИСТЕМА ОБЕСПЕЧЕНИЯ ГРАДОСТРОИТЕЛЬНОЙ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ДЕЯТЕЛЬНОСТИ С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B5FE5">
        <w:rPr>
          <w:rFonts w:ascii="Times New Roman" w:hAnsi="Times New Roman" w:cs="Times New Roman"/>
          <w:b/>
          <w:sz w:val="28"/>
          <w:szCs w:val="28"/>
        </w:rPr>
        <w:t xml:space="preserve">ВЕРХНЕИТКУЛОВО, Д.АЗНАЕВО, Д.УРАЗБАЕВО, Д.АСИЯЛАН, </w:t>
      </w:r>
      <w:r w:rsidR="0037583D">
        <w:rPr>
          <w:rFonts w:ascii="Times New Roman" w:hAnsi="Times New Roman" w:cs="Times New Roman"/>
          <w:b/>
          <w:sz w:val="28"/>
          <w:szCs w:val="28"/>
        </w:rPr>
        <w:t xml:space="preserve">Д.ТАТЬЯНОВКА, </w:t>
      </w:r>
      <w:r w:rsidR="005B5FE5">
        <w:rPr>
          <w:rFonts w:ascii="Times New Roman" w:hAnsi="Times New Roman" w:cs="Times New Roman"/>
          <w:b/>
          <w:sz w:val="28"/>
          <w:szCs w:val="28"/>
        </w:rPr>
        <w:t>Х.ПОДЛЕСНЫЙ, Д.АВАНГАРД СЕЛЬСКОГО ПОСЕЛЕНИЯ ИТКУЛОВСКИЙ СЕЛЬСОВЕТ</w:t>
      </w:r>
      <w:r w:rsidR="005B5FE5" w:rsidRP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ИШИМБАЙСКИЙ РАЙОН РЕСПУБЛИКИБАШКОРТОСТАН</w:t>
      </w:r>
    </w:p>
    <w:p w:rsidR="005B5FE5" w:rsidRPr="009534A8" w:rsidRDefault="005B5FE5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5B5FE5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Статья 38. Общие положения об информационной системе обеспечения</w:t>
      </w:r>
    </w:p>
    <w:p w:rsidR="009534A8" w:rsidRPr="005B5FE5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градостроительной деятельности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Информационная система обеспечения градостроительной деятельности сельского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83D">
        <w:rPr>
          <w:rFonts w:ascii="Times New Roman" w:hAnsi="Times New Roman" w:cs="Times New Roman"/>
          <w:sz w:val="28"/>
          <w:szCs w:val="28"/>
          <w:lang w:val="be-BY"/>
        </w:rPr>
        <w:t>поселения Иткуло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– организованный в соответствии с требованиями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действующего законодательства о градостроительной деятельности свод документированных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сведений о развитии территорий, об их застройке, о земельных участках, об объектах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капитального строительства и иных необходимых для осуществления градостроительной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сведений.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Сведения информационной системы обеспечения градостроительной деятельности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являются открытыми и общедоступными, за исключением сведений, отнесенных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федеральными законами к категории ограниченного доступа.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Ведение информационной системы обеспечения градостроительной деятельности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Администрация сельского поселения И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сельсовет.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Ведение информационной системы обеспечения градостроительной деятельности, а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также предоставление сведений из этой системы, в том числе за плату, осуществляется в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порядком, установленным Правительством Российской Федерации.</w:t>
      </w:r>
    </w:p>
    <w:p w:rsidR="009534A8" w:rsidRPr="005B5FE5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Статья 39. Состав документов и материалов, направляемых в информационную систему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обеспечения градостроительной деятельности и размещаемых в ней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Градостроительным кодексом Российской Федерации в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информационную систему обеспечения градостроительной деятельности направляются 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размещаются в этой системе сведения, копии документов и материалов, включая: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сведения (в том числе в форме копий соответствующих документов):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о схемах территориального планирования Российской Федерации в части,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касающейся территории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о схемах территориального планирования Республики Башкортостан,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Ишимбайского района Республики Башкортостан в части, касающейся территории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в) о Генеральных планах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о настоящих Правилах и внесении в них изменений;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д) о документации по планировке территории;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е) об изученности природных и техногенных условий на основании инженерных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изысканий;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ж) о резервировании земель, об изъятии земельных участков для государственных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муниципальных нужд;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з) о геодезических и картографических материалах;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материалы о застроенных и подлежащих застройке земельных участках, включая: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результаты инженерных изысканий;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сведения о площади, высоте и этажности объекта капитального строительства,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сетях инженерно-технического обеспечения, разделы проектной документации,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предусмотренные пунктами 2, 8-10 части 12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статьи 48 Градостроительного кодекса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или схема планировочной организации земельного участка с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обозначением места размещения объекта индивидуального жилищного строительства;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документы, подтверждающие соответствие проектной документации требованиям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технических регламентов и результатам инженерных изысканий;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заключение государственной экспертизы проектной документации (при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необходимости);</w:t>
      </w:r>
    </w:p>
    <w:p w:rsidR="005B5FE5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е) разрешение о предоставлении разрешения на отклонение от предельных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параметров разрешенного строительства,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ж) решение о предоставлении разрешения на условно разрешенный вид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з) документы, подтверждающие соответствие построенного, реконструированного,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 проектной документации;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и) акт приемки объекта капитального строительства;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к) разрешение на ввод объекта в эксплуатацию;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л) схема, отображающая расположение построенного, реконструированного,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строительства, расположение сетей инженерно-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 в границах земельного участка и планировочную организацию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м) иные документы и материалы о застроенных и подлежащих застройке земельных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участках;</w:t>
      </w:r>
    </w:p>
    <w:p w:rsidR="005B5FE5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иные документы и материалы, состав которых может определяться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Республики Башкортостан, Ишимбайского района Республики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о градостроительной деятельности, нормативными правовыми актами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</w:t>
      </w:r>
      <w:r w:rsidR="005B5FE5">
        <w:rPr>
          <w:rFonts w:ascii="Times New Roman" w:hAnsi="Times New Roman" w:cs="Times New Roman"/>
          <w:sz w:val="28"/>
          <w:szCs w:val="28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сельсовет.</w:t>
      </w:r>
    </w:p>
    <w:p w:rsidR="009534A8" w:rsidRDefault="009534A8" w:rsidP="005B5FE5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ГЛАВА VIII. КОНТРОЛЬ ЗА ИСПОЛЬЗОВАНИЕМ ЗЕМЕЛЬНЫХ УЧАСТКОВ И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ОБЪЕКТОВ КАПИТАЛЬНОГО СТРОИТЕЛЬСТВА. ОТВЕТСТВЕННОСТЬ ЗА НАРУШЕНИЕ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ПРАВИЛ</w:t>
      </w:r>
    </w:p>
    <w:p w:rsidR="005B5FE5" w:rsidRPr="005B5FE5" w:rsidRDefault="005B5FE5" w:rsidP="005B5FE5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Статья 40. Контроль за использованием земельных участков и объектов капитального</w:t>
      </w:r>
      <w:r w:rsidR="005B5FE5" w:rsidRP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</w:t>
      </w:r>
    </w:p>
    <w:p w:rsidR="005B5FE5" w:rsidRPr="005B5FE5" w:rsidRDefault="005B5FE5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Контроль за использованием земельных участков и объектов капитального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осуществляют должностные лица надзорных и контролирующих органов,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которым в соответствии с законодательством предоставлены такие полномочия.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Орган, осуществляющий функции распоряжения, владения и управления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земельными участками, государственная собственность на которые не разграничена в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действующим законодательством Российской Федерации:</w:t>
      </w:r>
    </w:p>
    <w:p w:rsidR="009534A8" w:rsidRPr="009534A8" w:rsidRDefault="005B5FE5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контроль за использованием по назначению и сохранностью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земельных участков на территории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lastRenderedPageBreak/>
        <w:t>д.Азнаево, д.Уразбаево, д.Асиялан,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Ишимбайский район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Башкортостан(муниципальный земельный контроль);</w:t>
      </w:r>
    </w:p>
    <w:p w:rsidR="009534A8" w:rsidRPr="009534A8" w:rsidRDefault="009534A8" w:rsidP="005B5FE5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в пределах своей компетенции необходимые действия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 устранению выявленных нарушений в области управления земельными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участками;</w:t>
      </w:r>
    </w:p>
    <w:p w:rsidR="009534A8" w:rsidRPr="009534A8" w:rsidRDefault="005B5FE5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обеспечивает в рамках имеющейся компетенции защиту интересов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иципального района Ишимбайский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 в судах, в том числе путем направления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заявлений, исковых заявлений и жалоб.</w:t>
      </w:r>
    </w:p>
    <w:p w:rsidR="009534A8" w:rsidRPr="005B5FE5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Статья 41. Ответственность за нарушение Правил</w:t>
      </w:r>
    </w:p>
    <w:p w:rsid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 нарушение норм, установленных настоящими Правилами, физические, юридические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должностные лица несут ответственность в соответствии с действующим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законодательством.</w:t>
      </w:r>
    </w:p>
    <w:p w:rsidR="005B5FE5" w:rsidRDefault="005B5FE5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715DE0" w:rsidRDefault="009534A8" w:rsidP="00C0600A">
      <w:pPr>
        <w:pStyle w:val="3"/>
        <w:spacing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sz w:val="28"/>
          <w:szCs w:val="28"/>
          <w:lang w:val="be-BY"/>
        </w:rPr>
        <w:t>ЧАСТЬ II.</w:t>
      </w:r>
    </w:p>
    <w:p w:rsidR="009534A8" w:rsidRPr="00715DE0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КАРТА ГРАДОСТРОИТЕЛЬНОГО ЗОНИРОВАНИЯ </w:t>
      </w:r>
      <w:r w:rsidR="005B5FE5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5B5FE5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</w:t>
      </w:r>
      <w:r w:rsidRPr="00715DE0">
        <w:rPr>
          <w:rFonts w:ascii="Times New Roman" w:hAnsi="Times New Roman" w:cs="Times New Roman"/>
          <w:sz w:val="28"/>
          <w:szCs w:val="28"/>
          <w:lang w:val="be-BY"/>
        </w:rPr>
        <w:t>СЕЛЬСКОГО ПОСЕЛЕНИЯ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5B5FE5" w:rsidRPr="00715DE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715DE0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</w:t>
      </w:r>
      <w:r w:rsidR="005B5FE5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</w:t>
      </w:r>
    </w:p>
    <w:p w:rsidR="005B5FE5" w:rsidRPr="005B5FE5" w:rsidRDefault="005B5FE5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ГЛАВА IX. КАРТА ГРАДОСТРОИТЕЛЬНОГО ЗОНИРОВАНИЯ ТЕРРИТОРИИ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ВЕРХНЕИТКУЛО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ВО, Д.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АЗНАЕВО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УРАЗБАЕВО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АСИЯЛАН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="00C060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Д.ТАТЬЯНОВКА, 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Х.ПОДЛЕСНЫЙ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АВАНГАРД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СЕЛЬСКОГО ПОСЕЛЕНИЯ И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ТКУЛО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ВСКИЙ СЕЛЬСОВЕТ МУНИЦИПАЛЬНОГО РАЙОНА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ИШИМБАЙСКИЙ РАЙОН РЕСПУБЛИКИ БАШКОРТОСТАН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В ЧАСТИ ГРАНИЦ ТЕРРИТОРИАЛЬНЫХ ЗОН</w:t>
      </w:r>
    </w:p>
    <w:p w:rsidR="00715DE0" w:rsidRPr="005B5FE5" w:rsidRDefault="00715DE0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Статья 42. Карта градостроительного зонирования территории </w:t>
      </w:r>
      <w:r w:rsidR="00715DE0"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b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 района Ишимбайский район</w:t>
      </w:r>
      <w:r w:rsidR="00715DE0"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Республики Башкортостан в части границ территориальных зон</w:t>
      </w:r>
    </w:p>
    <w:p w:rsidR="00715DE0" w:rsidRPr="00715DE0" w:rsidRDefault="00715DE0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534A8" w:rsidRDefault="009534A8" w:rsidP="00C0600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Карта градостроительного зонирования 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Ишимбайский район Республики Башкортостан в части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 территориальных зон представлена в виде картографического документа, прилагаемого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 Части II, являющегося неотъемлемой частью настоящих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Правил (Приложение 1. Карта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зонирования). На карте отображены границы следующих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территориальных зон: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42.1. Жилые зоны (Ж)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«Ж-1»: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индивидуального жилищного строительства - площадь земельного участка от 800,0 до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1500,0 кв. м;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ведения личного подсобного хозяйства (приусадебный земельный участок) – площадь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от 800,0 до 3000,0 кв. м, не требующими организации санитарно-защитных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коттеджной застройки отдельно стоящими жилыми домами коттеджного типа на одну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семью в 1 - 3 этажа с придомовыми участками от 600 до 1500 кв. м;</w:t>
      </w:r>
    </w:p>
    <w:p w:rsid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блокированной секционной застройки блокированными жилыми домами с блок-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квартирами на одну семью до 3-х этажей с придомовыми участками до 400 кв. м.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участками до 400 кв. м.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42.2. Общественно-деловые зоны (ОД)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«ОД-1»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широкого спектра коммерческих и обслуживающих функций застройки, формирующей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общественно-деловую зону на 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Башкортостан, включающий объекты социального,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культурного, спортивного назначений.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42.3. Зона транспортной инфраструктуры (Т)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«Т-1»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для размещения линейных объектов автомобильного транспорта и инженерно-транспортной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инфраструктуры.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42.4. Производственные зоны (П)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«П-1»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промышленных и коммунальных предприятий широкого профиля, расположенных за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пределами селитебной территории.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42.5. Рекреационная зона (Р)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«Р-1»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сельских парков, лесопарков, скверов, бульваров - для зеленых насаждений общего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пользования и объектов активного отдыха, предназначена для организации парков,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лесопарков, скверов, бульваров, используемых в целях кратковременного отдыха, проведения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досуга населения.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«Р-2»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сельских лесов и отдыха - для пассивного отдыха, объектов здравоохранения; для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учреждений рекреационно-оздоровительного назначения, объектов санаторно-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курортного лечения, отдыха и туризма, ведения садово-дачного хозяйства, а также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обслуживающих объектов, вспомогательных по отношению к основному назначению зоны.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предназначена для сохранения природного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ландшафта, экологически чистой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среды, а также для организации отдыха и досуга населения. Хозяйственная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деятельность на территории зоны осуществляется в соответствии с режимом, установленным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лесов зеленой зоны города, на основе лесного законодательства; допускается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обслуживающих культурно-развлекательных объектов, спортивных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сооружений и комплексов, связанных с выполнением рекреационных функций территории.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42.6. Зоны специального назначения (СП)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«СП-1»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размещения объектов специального назначения, с площадью озеленения территории не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менее 50%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«СП-2»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организации санитарно-защитных зон.</w:t>
      </w:r>
    </w:p>
    <w:p w:rsidR="009534A8" w:rsidRPr="00715DE0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Статья 43. Описание границ территориальных зон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пояснительной записке не приводится. См. карту границ территориальных зон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которая представлена в виде картографического документа,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являющегося неотъемлемой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частью настоящих Правил.</w:t>
      </w:r>
    </w:p>
    <w:p w:rsidR="009534A8" w:rsidRPr="00715DE0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ГЛАВА X. КАРТЫ ГРАДОСТРОИТЕЛЬНОГО ЗОНИРОВАНИЯ ТЕРРИТОРИИ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С.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ВЕРХНЕИТКУЛО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ВО, Д.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АЗНАЕВО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УРАЗБАЕВО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АСИЯЛАН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ТАТЬЯНОВКА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Х.ПОДЛЕСНЫЙ, Д.АВАНГАРД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СЕЛЬСКОГО ПОСЕЛЕНИЯ И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ТКУЛО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ВСКИЙ СЕЛЬСОВЕТ МУНИЦИПАЛЬНОГО РАЙОНА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ИШИМБАЙСКИЙ РАЙОН РЕСПУБЛИКИ БАШКОРТОСТАН В ЧАСТИ ГРАНИЦ ЗОН С</w:t>
      </w:r>
    </w:p>
    <w:p w:rsidR="009534A8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ОСОБЫМИ УСЛОВИЯМИ ИСПОЛЬЗОВАНИЯ ТЕРРИТОРИЙ ПО ПРИРОДНО-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ЭКОЛОГИЧЕСКИМ И САНИТАРНО-ГИГИЕНИЧЕСКИМ ТРЕБОВАНИЯМ.</w:t>
      </w:r>
    </w:p>
    <w:p w:rsidR="00715DE0" w:rsidRPr="00715DE0" w:rsidRDefault="00715DE0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715DE0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Статья 44. Карты границ зон с особыми условиями использования территорий по</w:t>
      </w:r>
      <w:r w:rsidR="00715DE0"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природно-экологическим и санитарно-гигиеническим требованиям</w:t>
      </w:r>
    </w:p>
    <w:p w:rsidR="009534A8" w:rsidRPr="009534A8" w:rsidRDefault="009534A8" w:rsidP="00715DE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1. Карты границ зон с особыми условиями использования 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природно-экологическим и санитарно-гигиеническим требованиям представлены в форме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картографических документов, прилагаемых к Части II, являющихся неотъемлемой частью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9534A8" w:rsidRDefault="009534A8" w:rsidP="00715DE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На картах зон с особыми условиями использования территорий, входящих в состав карты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зонирования 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отображено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принципиальное местоположение границ зон с особыми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условиями использования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устанавливаемых по природно-экологическим и санитарно-гигиеническим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требованиям, установленное на основе действующих нормативных документов.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Точное местоположение границ указанных зон и территорий подлежит установлению 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действующим законодательством в составе проектов планировок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соответствующих видов зон и внесению в качестве поправок в Правила землепользования 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застройки территории с</w:t>
      </w:r>
      <w:r w:rsidR="006A76EC" w:rsidRPr="006A76EC">
        <w:t xml:space="preserve">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Башкортостан.</w:t>
      </w:r>
    </w:p>
    <w:p w:rsid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На картах зон с особыми условиями использования территорий, входящих в состав карты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зонирования 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отображены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стационарные техногенные источники с указанием размеров санитарно-защитных зон, в том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числе кладбищ в таблице 1.</w:t>
      </w:r>
    </w:p>
    <w:p w:rsidR="006A76EC" w:rsidRDefault="006A76EC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76EC" w:rsidRPr="009534A8" w:rsidRDefault="006A76EC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Статья 45. Перечень зон с особыми условиями использования территорий по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природно-экологическим и санитарно-гигиеническим требованиям, отображенных на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картах зон с особыми условиями использования территорий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 картах зон с особыми условиями использования территорий входящих в состав карты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зонирования 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отображены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следующие виды зон с особыми условиями использования территорий по природно-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экологическим и санитарно-гигиеническим требованиям: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Зоны охраны водных объектов.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Санитарно-защитные зоны от стационарных техногенных источников.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 составе зон охраны водных объектов отображены следующие зоны: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прибрежной защитной полосы;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водоохраной полосы.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составе санитарно-защитных зон от стационарных техногенных источников отображены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следующие зоны: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стационарных техногенных источников;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закрытых и открытых кладбищ;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4. В составе санитарно-защитных зон от предприятий, режимных и спец. </w:t>
      </w:r>
      <w:r w:rsidR="006A76EC" w:rsidRPr="009534A8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отображены следующие зоны: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ВЛ высокого, низкого напряжения;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трансформаторной подстанции;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ГРП;</w:t>
      </w:r>
    </w:p>
    <w:p w:rsid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котельной;</w:t>
      </w:r>
    </w:p>
    <w:p w:rsidR="006A76EC" w:rsidRPr="009534A8" w:rsidRDefault="006A76EC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sz w:val="28"/>
          <w:szCs w:val="28"/>
          <w:lang w:val="be-BY"/>
        </w:rPr>
        <w:t>ЧАСТЬ III.</w:t>
      </w:r>
    </w:p>
    <w:p w:rsidR="009534A8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sz w:val="28"/>
          <w:szCs w:val="28"/>
          <w:lang w:val="be-BY"/>
        </w:rPr>
        <w:t>ГРАДОСТРОИТЕЛЬНЫЕ РЕГЛАМЕНТЫ</w:t>
      </w:r>
    </w:p>
    <w:p w:rsidR="006A76EC" w:rsidRPr="006A76EC" w:rsidRDefault="006A76EC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ГЛАВА XI. ГРАДОСТРОИТЕЛЬНЫЕ РЕГЛАМЕНТЫ В ЧАСТИ ВИДОВ И ПАРАМЕТРОВ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РАЗРЕШЕННОГО ИСПОЛЬЗОВАНИЯ ЗЕМЕЛЬНЫХ УЧАСТКОВ И ОБЪЕКТОВ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КАПИТАЛЬНОГО СТРОИТЕЛЬСТВА СООТВЕТСТВУЮЩИХ </w:t>
      </w:r>
    </w:p>
    <w:p w:rsidR="009534A8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ТЕРРИТОРИАЛЬНЫХ ЗОН</w:t>
      </w:r>
    </w:p>
    <w:p w:rsidR="006A76EC" w:rsidRPr="006A76EC" w:rsidRDefault="006A76EC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Статья 46. Общие положения о территориальных зонах территории </w:t>
      </w:r>
      <w:r w:rsidR="006A76EC"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мун</w:t>
      </w:r>
      <w:r w:rsidR="006A76EC" w:rsidRPr="006A76EC">
        <w:rPr>
          <w:rFonts w:ascii="Times New Roman" w:hAnsi="Times New Roman" w:cs="Times New Roman"/>
          <w:b/>
          <w:sz w:val="28"/>
          <w:szCs w:val="28"/>
          <w:lang w:val="be-BY"/>
        </w:rPr>
        <w:t>иципального района Ишимбайский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район</w:t>
      </w: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Республики Башкортостан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Градостроительные регламенты установлены настоящими Правилами в пределах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границ территориальных зон в соответствии с требованиями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действующего законодательства и определяют правовой режим, виды разрешенного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равно как всего, что находится над и под поверхностью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используется в процессе их застройки и последующей эксплуатации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предельные (минимальные и (или) максимальные)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размеры земельных участков и предельные параметры разрешенного строительства,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 объектов капитального строительства, а также ограничения использования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строительства, установленных действующим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законодательством, проектами водоохранных, санитарно-защитных зон, зон санитарной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охраны источников водоснабжения и водопроводных сооружений, проектом зон охраны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памятников и иными зонами с особыми условиями использования территорий.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2. На карте и схемах градостроительного зонирования 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выделены территориальные зоны в соответствии с частью II настоящих Правил;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обозначены границы зон с особыми условиями использования территорий санитарно-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защитные зоны, водоохранные зоны, иные зоны охраны, установленные в соответствии с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 законодательством.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соответствии с Градостроительным кодексом Российской Федерации на карте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зонирования в пределах 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муниципального района Ишимбайский район Республики Башкортостан,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установлены следующие виды территориальных зон:</w:t>
      </w:r>
    </w:p>
    <w:p w:rsidR="009534A8" w:rsidRPr="009534A8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Кодовое обозначение Наименование зоны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Ж-1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жилая зона</w:t>
      </w:r>
    </w:p>
    <w:p w:rsidR="009534A8" w:rsidRPr="009534A8" w:rsidRDefault="006A76EC" w:rsidP="006A76E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ОД-1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общественно-деловая зона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Т-1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зона транспортной инфраструктуры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СП-1, СП-2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зона специального назначения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Р-1, Р-2 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рекреационного назначения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П-1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производственная зона</w:t>
      </w:r>
    </w:p>
    <w:p w:rsid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С-1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сельскохозяйственная зона</w:t>
      </w:r>
    </w:p>
    <w:p w:rsidR="006A76EC" w:rsidRPr="009534A8" w:rsidRDefault="006A76EC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Статья 47. Градостроительные регламенты по видам разрешенного использования в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соответствии с территориальными зонами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Применительно к каждой территориальной зоне устанавливаются следующие виды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земельных участков и объектов капитального строительства: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основные виды разрешенного использования земельных участков и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– виды деятельности, объекты, осуществлять и размещать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на земельных участках разрешено применительно к соответствующим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территориальным зонам и выбор таких видов деятельности и объектов осуществляется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самостоятельно (без дополнительных разрешений и согласований) правообладателями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строительства, при условии соблюдения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требований технических регламентов;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условно разрешенные виды разрешенного испо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льзования земельных участков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– виды деятельности, объекты капитального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осуществлять и размещать которые на земельных участках разрешено в силу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перечисления этих видов деятельности и объектов в составе градостроительных регламентов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соответствующим территориальным зонам при условии получения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разрешения в порядке, определенном статьей Градостроительного кодекса Российской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и статьей 33 настоящих Правил, и обязательного соблюдения требований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технических регламентов;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вспомогательные виды разрешенного использования недвижимости, допустимы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только в качестве дополнительных по отношению к основным видам разрешенного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и условно разрешенным видам использования и осуществляются совместные с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ним.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Для всех основных и условно разрешенных видов использования вспомогательными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видами разрешенного использования являются следующие: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виды использования, технологически связанные с объектами основных и условно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разрешенных видов использования или обеспечивающие их безопасность, в том числе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противопожарную в соответствии с нормативно-техническими документами;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- объекты торговли, общественного питания и бытового обслуживания, и иные подобные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объекты, обеспечивающие потребности работников основных и условно разрешенных видов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объектов, требующих постоянного присутствия охраны – помещения или здания для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персонала охраны;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объекты инженерной инфраструктуры, необходимые для инженерного обеспечения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основных, условно разрешенных, а также иных вспомогательных видов использования;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автостоянки и гаражи (в том числе открытого типа, подземные и многоэтажные)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автомобильные проезды и подъезды, оборудованные пешеходные пути, обслуживающие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соответствующие участки;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благоустроенные, в том числе озелененные, детские площадки, площадки для отдыха,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спортивных занятий;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площадки хозяйственные, в том числе для мусоросборников;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площадки для выгула собак;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общественные туалеты (кроме встроенных в жилые дома, детские учреждения).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На территории земельного участка суммарная общая площадь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вспомогательных видов использования не должна превышать общей площади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основных и условно разрешенных видов использования, размещенных в зданиях.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Для земельных участков с объектами основных и условно разрешенных видов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использования, представленных площадками или открытыми сооружениями (рынки,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автомобильные стоянки, причалы и т.п.), территория, отводимая под вспомогательные виды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использования, не должна превышать 25% от площади земельного участка.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Градостроительные регламенты установлены на основании и с учетом требований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следующих нормативных документов: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Градостроительного Кодекса Российской Федерации,</w:t>
      </w:r>
    </w:p>
    <w:p w:rsidR="009534A8" w:rsidRPr="009534A8" w:rsidRDefault="006A76EC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Республиканские нормативы градостроительного проектирования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"Градостроительство. Планировка и застройка городских округов, городских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сельских поселений Республики Башкортостан";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Земельного Кодекса Российской Федерации,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Водного кодекса Российской Федерации,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Лесного Кодекса Российской Федерации,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2.07.01-89* «Градостроительство. Планировка и застройка городских 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сельских поселений»,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23 - 05-95 «Естественное и искусственное освещение»,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30-02-97 «Планировка и застройка территорий садоводческих дачных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объединений граждан, здания и сооружения»,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2.08.02-89* «Общественные здания и сооружения»,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СанПиН 2.2.1./2.1.1.1200-03 «Санитарно-защитные з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оны и санитарная классификация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предприятий, сооружений и иных объектов»,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– МДС 30-1.99 «Методические рекомендации по разработке схем зонирования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городов»,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СП 30-102-99 «Планировка и застройка территорий малоэтажного жилищного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строительства»;</w:t>
      </w: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Статья 48. Перечень видов и параметров разрешенного использования земельных</w:t>
      </w:r>
      <w:r w:rsidR="006A76EC"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участков и объектов капитального строительства для соответствующих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территориальных зон</w:t>
      </w:r>
    </w:p>
    <w:p w:rsidR="009534A8" w:rsidRPr="006A76EC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48.1. Жилые зоны (Ж)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жилых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«Ж-1»: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усадебной застройки индивидуальными жилыми домами с приусадебными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земельными участками от 1000 до 1500 кв. м и ведения крестьянского и личного подсобного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хозяйства с участками от 1000 до 30000 кв. м, не требующими организации санитарно-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защитных зон;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коттеджной застройки отдельно стоящими жилыми домами коттеджного типа на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одну семью в 1 - 3 этажа с придомовыми участками от 600 до 1500 кв. м;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блокированной секционной застройки блокированными жилыми домами с блок-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квартирами на одну семью до 3-х этажей с придомовыми участками до 400 кв. м.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в жилых зонах являются: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здания для постоянного проживания: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индивидуальные жилые дома с приусадебными участками;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индивидуальные жилые дома с земельными участками для ведения личного подсобного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хозяйства;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блокированные индивидуальные жилые дома с приквартирными земельными участками;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многоквартирные (более одной квартиры) 1-3-х этажные жилые дома секционного либо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блокированного типа без приусадебных и приквартирных земельных участков;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здания для временного проживания: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гостиницы, мотели, кемпинги, дома приезжих;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общежития, связанные с производством и образованием.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здания иных видов: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специальные здания при учреждениях социальной защиты: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детские дома-интернаты,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дома ребенка (малютки),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дома-интернаты для престарелых и инвалидов,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дома-интернаты для детей-инвалидов,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дома-интернаты для взрослых с физическими нарушениями (с 18 лет),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психо-неврологические интернаты;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жилые дома для обслуживающего персонала;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жилых зонах допускается размещение как видов разрешенного (основного, условного,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либо вспомогательного) использования следующие объекты недвижимости: земельные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участки, отдельно стоящих, встроенных или пристроенных объектов повседневного спроса –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социального,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коммунально-бытового назначения, объектов здравоохранения,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дошкольного, начального общего и среднего (полного) общего образования, культовых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зданий, стоянок автомобильного транспорта, гаражей, инженерной инфраструктуры –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объектов, связанных с проживанием граждан и не оказывающего негативного воздействия на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окружающую среду.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При строительстве новых объектов, разрешенных к размещению, следует предусматривать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их полное инженерное обеспечение.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Зона перспективного развития жилых зон предназначена для обеспечения правовых условий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формирования селитебных территорий. Зонирование таких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территорий осуществляется при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необходимости, и вносятся изменения в соответствии с порядком, предусмотренным статьей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30 настоящих Правил.</w:t>
      </w:r>
    </w:p>
    <w:p w:rsidR="009534A8" w:rsidRPr="006A76EC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48.2. Общественно-деловые зоны (ОД)</w:t>
      </w:r>
    </w:p>
    <w:p w:rsidR="009534A8" w:rsidRPr="009534A8" w:rsidRDefault="009534A8" w:rsidP="006A76EC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общественно-деловых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«ОД-1»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широкого спектра коммерческих и обслуживающих функций застройки, формирующей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общественно-деловую зону на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Башкортостан, включающий объекты социального,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культурного, спортивного назначений.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в общественно-деловых зонах являются здания: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Организации, учреждения управления: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административно-хозяйственные, деловые и общественные учреждения и организации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федерального, областного, муниципального значений,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административно-хозяйственные и общественные учреждения и организации локального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Кредитно-финансовые учреждения: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банки, биржи,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отделения и филиалы банков, обменные пункты.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Проектные, научно-исследовательские и изыскательские организации: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проектные, научно-исследовательские и изыскательские организации, не требующие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создания санитарно-защитной зоны;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проектные, научно-исследовательские и изыскательские организации, требующие создания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санитарно-защитной зоны;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научно-производственные центры;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инновационно-научные, учебно-тренировочные комплексы.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Учреждения образования: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многопрофильные учреждения общего обязательного образования;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многопрофильные учреждения дополнительного образования;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учреждения среднего специального и профессионального образования: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учреждения среднего специального и профессионального образования без учебно-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лабораторных и учебно-производственных корпусов и мастерских,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б) учреждения среднего специального и профессионального образования с учебно-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лабораторными и учебно-производственными корпусами и мастерскими;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6) учреждения здравоохранения: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стационары;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стационары специального назначения (туберкулезные, инфекционные, психиатрические,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онкологические);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амбулаторно-поликлинические учреждения;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станции скорой помощи;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аптеки;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пункты оказания первой медицинской помощи;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7) учреждения социальной защиты: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учреждения социальной защиты: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центры социального обслуживания населения,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приюты для бездомных матерей с детьми и беременных женщин,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приюты для детей и подростков, временно лишившихся попечения родителей,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центры социальной помощи семье и детям,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специальные учреждения социальной защиты: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центры социально-трудовой реабилитации лиц без определенного места жительства,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ночлежные дома для бездомных,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 социальной адаптации для лиц, приб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>ывших из мест лишения свободы,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социально-реабилитационных центр для подростков;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8) спортивно-зрелищные и физкультурно-оздоровительные сооружения: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спортивно-зрелищные сооружения: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стадионы районного значения с комплексом площадок и устройств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различного спортивного назначения, плавательные бассейны,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универсальные спортивно-зрелищные залы.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физкультурно-оздоровительные сооружения: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стадионы жилых районов с комплексом площадок и устройств различного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спортивного назначения,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плавательные бассейны,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спортивные залы,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детские и юношеские спортивные школы,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теннисные корты,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роликодромы;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спортивно-оздоровительные сооружения для работников предприятий;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спортивно-оздоровительные сооружения в природно-рекреационных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зонах;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д) специальные спортивно-развлекательные сооружения;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9) учреждения культуры и искусства: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учреждения культуры и искусства локального и районного значения;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10) конфессиональные объекты;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11) предприятия торговли: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- магазины;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рынки;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крупные торговые комплексы;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торгово-выставочные комплексы;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временные торговые объекты;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временные объекты для обслуживания фестивалей, праздников,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сезонные обслуживающие объекты,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объекты обслуживания, связанные с целевым назначением зоны;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12) предприятия общественного питания: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рестораны,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кафе,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столовые;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некапитальные строения предприятий общественного питания.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13) объекты бытового обслуживания;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14) центральные предприятия связи;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15) учреждения жилищно-коммунального хозяйства;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16) иные объекты.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общественно-деловых зонах допускается размещение как видов разрешенного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(основного, условного, либо вспомогательного) использования следующие объекты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недвижимости: жилые дома, гостиницы, отдельно стоящих, встроенных или пристроенных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повседневного спроса – социального, коммунально-бытового назначения, объектов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дошкольного, начального общего и среднего (полного) общего образования, стоянок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автомобильного транспорта, подземных и многоэтажных гаражей, паркингов, инженерной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инфраструктуры – объектов, не оказывающих негативного воздействия на окружающую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среду.</w:t>
      </w:r>
    </w:p>
    <w:p w:rsidR="009534A8" w:rsidRPr="00822C92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48.3. Зона транспортной инфраструктуры (Т)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транспортных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«Т-1»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для размещения линейных объектов автомобильного транспорта и инженерно-транспортной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инфраструктуры.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в зоне транспорта являются объекты: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объекты автомобильного транспорта: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линейные объекты и сооружения: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сооружения для хранения транспортных средств*: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автотранспортные предприятия;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гаражи индивидуальных легковых автомобилей.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предприятия автосервиса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сооружения и коммуникации трубопроводного транспорта.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Примечание: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*Сооружения для хранения автотранспортных средств могут включаться в иные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территориальные зоны как условно разрешенные либо вспомогательные виды использования в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соответствие с требованиями действующих санитарных норм и технических регламентов.</w:t>
      </w:r>
    </w:p>
    <w:p w:rsidR="009534A8" w:rsidRPr="00822C92" w:rsidRDefault="009534A8" w:rsidP="00822C92">
      <w:pPr>
        <w:pStyle w:val="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48.3. Производственные зоны (П)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производственных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«П-1»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промышленных и коммунальных предприятий широкого профиля, расположенных за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пределами селитебной территории.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в зоне транспорта являются объекты: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промышленные предприятия и коммунально-складские организации I - III классов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вредности;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промышленные предприятия и коммунально-складские организации IV - V классов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вредности;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объекты энергетики;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объекты складского назначения II - III классов вредности;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объекты складского назначения IV - V классов вредности.</w:t>
      </w:r>
    </w:p>
    <w:p w:rsidR="009534A8" w:rsidRPr="009534A8" w:rsidRDefault="009534A8" w:rsidP="00822C92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производственных зонах допускается размещение как видов разрешенного (основного,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условного либо вспомогательного) использования следующих объектов недвижимости: здания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управления, конструкторские бюро, учебные заведения, поликлиники, магазины,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физкультурно-оздоровительные комплексы закрытого типа, научно-исследовательские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лаборатории, связанные с обслуживанием предприятий, опытные производства, не требующие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создания санитарно-защитной зоны, объекты инженерной инфраструктуры: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объекты электро-, теплоснабжения: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тепловые электроцентрали (ПГУ-ТЭЦ, ТЭЦ),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котельные, бойлерные,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центральные распределительные подстанции (ЦРП),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распределительные подстанции (РП),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трансформаторные подстанции (ТП),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линейные объекты (ЛЭП, кабели, теплотрассы и т.д.);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объекты водоснабжения, водоотведения: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водозаборы, резервуары для хранения воды,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насосные станции водоснабжения,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канализационные насосные станции,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очистные сооружения,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линейные объекты (инженерные коммуникации водоснабжения, водоотведения);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объекты газообеспечения: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газораспределительные станции (ГРС),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газораспределительные пункты (ГРП),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линейные объекты (инженерные коммуникации газоснабжения);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объекты телефонизации и предприятия связи: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автоматические телефонные станции,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антенны, башни сотовой радиорелейной и спутниковой связи.</w:t>
      </w:r>
    </w:p>
    <w:p w:rsidR="009534A8" w:rsidRPr="00822C92" w:rsidRDefault="00822C92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48.5 Рекреационная зона (Р)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рекреационных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«Р-1»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сельских парков, лесопарков, скверов, бульваров - для зеленых насаждений общего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пользования и объектов активного отдыха, предназначена для организации парков,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лесопарков, скверов, бульваров, используемых в целях кратковременного отдыха, проведения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досуга населения.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«Р-2»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сельских лесов и отдыха - для пассивного отдыха, объектов здравоохранения; для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учреждений рекреационно-оздоровительного назначения, объектов санаторно-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курортного лечения, отдыха и туризма, ведения садово-дачного хозяйства, а также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обслуживающих объектов, вспомогательных по отношен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ию к основному назначению зоны.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Зона предназначена для сохранения природного ландшафта, экологически чистой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среды, а также для организации отдыха и досуга населения. Хозяйственная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деятельность на территории зоны осуществляется в соответствии с режимом, установленным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лесов зеленой зоны города, на основе лесного законодательства; допускается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обслуживающих культурно-развлекательных объектов, спортивных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сооружений и комплексов, связанных с выполнением рекреационных функций территории.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являются: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зоны зеленых насаждений общего 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зоны зеленых насаждений ограниченного 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озеленение специального назначения;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озеленение внутримикрорайонного 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учреждения санаторно-курортные и оздоровительные, отдыха и туризма;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территории, предназначенные для ведения садоводства и дачного хозяйства, подсобного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хозяйства, предназначенные для размещения садовых и дачных участков с правом возведения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жилого строения, используемых населением в целях отдыха и выращивания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сельскохозяйственных культур.</w:t>
      </w:r>
    </w:p>
    <w:p w:rsidR="009534A8" w:rsidRPr="00822C92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48.6. Зоны специального назначения (СП)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зон специального назначения: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«СП-1»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размещения объектов специального назначения, с площадью озеленения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не менее 50%, включает: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кладбища, колумбарии;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территории свалок ТБО.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«СП-2»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организации санитарно-защитных зон.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использования территории определяется с учетом требований государственных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нормативов и правил, специальных нормативов.</w:t>
      </w:r>
    </w:p>
    <w:p w:rsidR="009534A8" w:rsidRPr="00822C92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48.7. Сельскохозяйственная зона (С)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сельскохозяйственных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«С-1»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всех видов сельскохозяйственной деятельности.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являются: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- пашни, сенокосы, пастбища;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сельскохозяйственные здания и сооружения;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сельскохозяйственные объекты;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территории, предназначенные для ведения садоводства и дачного хозяйства,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огородничества;70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дворовые постройки (мастерские, сараи, теплицы, бани и пр.);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постройки для содержания мелких животных;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подсобные хозяйства.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территории, предназначенные для перспективной застройки;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Вид функционального назначения зоны сельскохозяйственного использования на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иной вид разрешенного использования, в том числе, в целях развития жилищного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может быть изменен, после разработки и утверждения проектной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по планировке территории в установленном действующим законодательством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порядке.</w:t>
      </w:r>
    </w:p>
    <w:p w:rsidR="009534A8" w:rsidRPr="00822C92" w:rsidRDefault="009534A8" w:rsidP="00822C9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Статья 49. Виды разрешенного использования земельных участков и объектов</w:t>
      </w:r>
      <w:r w:rsidR="00822C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 по территориальным зонам.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Виды разрешенного использования земельных участков и объектов капитального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строительства по территориальным зонам территории </w:t>
      </w:r>
      <w:r w:rsidR="00822C92" w:rsidRPr="00822C92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>еспублики Башкортостан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34A8" w:rsidRPr="009534A8" w:rsidRDefault="009534A8" w:rsidP="009534A8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вид использования</w:t>
      </w:r>
    </w:p>
    <w:p w:rsidR="009534A8" w:rsidRPr="00940D32" w:rsidRDefault="009534A8" w:rsidP="00940D32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ГЛАВА XII. ГРАДОСТРОИТЕЛЬНЫЕ РЕГЛАМЕНТЫ В ЧАСТИ ПРЕДЕЛЬНЫХ РАЗМЕРОВ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ЗЕМЕЛЬНЫХ УЧАСТКОВ И ПРЕДЕЛЬНЫХ ПАРАМЕТРОВ РАЗРЕШЕННОГО СТРОИТЕЛЬСТВА,</w:t>
      </w:r>
    </w:p>
    <w:p w:rsidR="009534A8" w:rsidRDefault="009534A8" w:rsidP="00940D32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РЕКОНСТРУКЦИИ ОБЪЕКТОВ КАПИТАЛЬНОГО 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ТРОИТЕЛЬСТВА НА ТЕРРИТОРИИ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40D32" w:rsidRPr="00940D32">
        <w:rPr>
          <w:rFonts w:ascii="Times New Roman" w:hAnsi="Times New Roman" w:cs="Times New Roman"/>
          <w:b/>
          <w:sz w:val="28"/>
          <w:szCs w:val="28"/>
          <w:lang w:val="be-BY"/>
        </w:rPr>
        <w:t>с.Верхнеиткулово, д.Азнаево, д.Уразбаево, д.Асиялан, д.Татьяновка, х.Подлесный, д.Авангард сельского поселения Иткуловский сельсовет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РАЙОНА ИШИМБАЙСКИЙ РАЙОН РЕСПУБЛИКИ БАШКОРТОСТАН</w:t>
      </w:r>
    </w:p>
    <w:p w:rsidR="00940D32" w:rsidRPr="009534A8" w:rsidRDefault="00940D32" w:rsidP="00940D32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940D32" w:rsidRDefault="009534A8" w:rsidP="00940D32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Статья 50. Предельные (минимальные и (или) максимальные) размеры земельных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участков и предельные параметры размещенного строительства, реконструкции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объектов капитального строительства.</w:t>
      </w:r>
    </w:p>
    <w:p w:rsidR="009534A8" w:rsidRPr="009534A8" w:rsidRDefault="009534A8" w:rsidP="00940D32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Предельные размеры земельных участков и предельные параметры разрешенного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 на их территории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940D32" w:rsidRDefault="009534A8" w:rsidP="00940D3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Статья 51. Требования к территориям особого контроля градостроительной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деятельности.</w:t>
      </w:r>
    </w:p>
    <w:p w:rsidR="009534A8" w:rsidRPr="009534A8" w:rsidRDefault="009534A8" w:rsidP="00940D3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К территориям особого контроля градостроительной деятельности относятся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940D32" w:rsidRPr="00940D32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имеющие важное градостроительное значение, а именно: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-территории крупных общественно-деловых центров районного значения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-территории вдоль дорог районного значения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-территории в пределах визуальных зон видимости при въезде в села по всем направлениям.</w:t>
      </w:r>
    </w:p>
    <w:p w:rsidR="009534A8" w:rsidRPr="009534A8" w:rsidRDefault="009534A8" w:rsidP="00940D3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При размещении (реконструкции) объектов капитального строительства на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территориях, перечисленных выше, устанавливаются повышенные требования к качеству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архитектурно-строительного проектирования, направленные на обеспечение архитектурно-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выразительного, эстетического и функционально-обоснованного объемно-пространственного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решения градостроительных комплексов.</w:t>
      </w:r>
    </w:p>
    <w:p w:rsidR="009534A8" w:rsidRPr="00940D32" w:rsidRDefault="009534A8" w:rsidP="00940D3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Статья 52. Требования к зеленым насаждениям на границах соответствующих зон.</w:t>
      </w:r>
    </w:p>
    <w:p w:rsidR="009534A8" w:rsidRPr="009534A8" w:rsidRDefault="009534A8" w:rsidP="00940D3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 территории участков, расположенных вдоль границ зон, должны устанавливаться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природные заграждения, которые обеспечивают защиту объектов, расположенных в зонах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менее интенсивного использования, от негативного воздействия объектов, расположенных в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зонах более интенсивного использования.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Проектом установлено три категории природных заграждений.</w:t>
      </w:r>
    </w:p>
    <w:p w:rsidR="009534A8" w:rsidRPr="009534A8" w:rsidRDefault="009534A8" w:rsidP="00940D32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Тип 1 – плотное заграждение - земные насаждения высотой не менее 2м, с плотностью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посадки не менее 1 ствола на 4 кв.м. на полосе шириной 10 м.</w:t>
      </w:r>
    </w:p>
    <w:p w:rsidR="009534A8" w:rsidRPr="009534A8" w:rsidRDefault="009534A8" w:rsidP="00940D32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Тип 2 - полупрозрачное заграждение – земные насаждения не менее 2м, с плотностью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посадки не менее 1 ствола на 9 кв.м. на полосе шириной 6 м.</w:t>
      </w:r>
    </w:p>
    <w:p w:rsidR="009534A8" w:rsidRPr="009534A8" w:rsidRDefault="009534A8" w:rsidP="00940D32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Тип 3 - прозрачное заграждение – земные насаждения не менее 2м, с плотностью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посадки не менее 1 ствола на 16 кв.м. на полосе шириной 3 м.</w:t>
      </w:r>
    </w:p>
    <w:p w:rsidR="009534A8" w:rsidRPr="009534A8" w:rsidRDefault="009534A8" w:rsidP="000A35EB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устройстве природных заграждений бремя ответственности и затрат ложится на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плечи застройщика той зоны, которая им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еет более высокую относительную.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делении на участки незастроенной территории и выделении под застройку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незастроенных участков устрой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ства заграждений не требуется.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Определение ответственности за устройство и собственно их устройство обеспечить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застройке участков.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Если не предусмотрено схемой деления на участки, застройщик обязан сохранить либо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посадить по обе стороны всех вновь построенных улиц не менее 1 дерева на 10м уличного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фасада.</w:t>
      </w:r>
    </w:p>
    <w:p w:rsidR="009534A8" w:rsidRPr="009534A8" w:rsidRDefault="009534A8" w:rsidP="000A35EB">
      <w:pPr>
        <w:pStyle w:val="3"/>
        <w:spacing w:line="240" w:lineRule="auto"/>
        <w:ind w:left="284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При устройстве озеленения бремя ответственности и затрат ложится на застройщика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той зоны, которая имеет более высо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>кую относительную интенсивность.</w:t>
      </w:r>
    </w:p>
    <w:p w:rsidR="009534A8" w:rsidRPr="000A35EB" w:rsidRDefault="009534A8" w:rsidP="000A35EB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53. Требования к размещению автостоянок</w:t>
      </w:r>
    </w:p>
    <w:p w:rsidR="009534A8" w:rsidRPr="009534A8" w:rsidRDefault="009534A8" w:rsidP="000A35EB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Во всех территориальных зонах требуемое, согласно СНиП машино-мест на одну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расчетную единицу по видам использования для наземных стоянок, должно быть обеспечено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территории земельного участка, в границах которого производится градостроительное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изменение.</w:t>
      </w:r>
    </w:p>
    <w:p w:rsidR="009534A8" w:rsidRPr="000A35EB" w:rsidRDefault="009534A8" w:rsidP="000A35EB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54. Предельные разрешенные уровни воздействия на окружающую среду и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человека от назначения территориальных зон.</w:t>
      </w:r>
    </w:p>
    <w:p w:rsidR="009534A8" w:rsidRDefault="009534A8" w:rsidP="000A35EB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Предельные разрешенные уровни воздействия на среду и человека от деятельности на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участка.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Значение максимально допустимых уровней воздействия, установленные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градостроительным регламентом,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относятся к территориям, расположенным внутри зон. На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границах должны обеспечиваться значения уровней воздействия соответствующие меньшему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значению из разрешенных в зонах по обе стороны границы.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Разрешенные параметры допустимых уровней воздействия на окружающую среду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человека в зависимости от назначения территориальных зон.</w:t>
      </w:r>
    </w:p>
    <w:p w:rsidR="000A35EB" w:rsidRPr="009534A8" w:rsidRDefault="000A35EB" w:rsidP="000A35EB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ГЛАВА XIII. ГРАДОСТРОИТЕЛЬНЫЕ РЕГЛАМЕНТЫ В ЧАСТИ ОГРАНИЧЕНИЙ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ИСПОЛЬЗОВАНИЯ ЗЕМЕЛЬНЫХ УЧПСТКОВ И ОБЪЕКТОВ КАПИТАЛЬНОГО СТРОИТЕЛЬСТВАНА ТЕРРИТОРИИ </w:t>
      </w:r>
      <w:r w:rsidR="000A35EB" w:rsidRP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ИШИМБАЙСКИЙ РАЙОН РЕСПУБЛИКИ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БАШКОРТОСТАН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ПО ПРИРОДНО-ЭКОЛОГИЧСКИМИ САНИТАРНО-ГИГЕНИЧЕСКИМ ТРЕБОВАНИЯМ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A35EB" w:rsidRPr="009534A8" w:rsidRDefault="000A35EB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0A35EB" w:rsidRDefault="009534A8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55. Ограничения использования земельных участков и объектов капитального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 на территории зон с особыми условиями использования территорий по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природно-экологическим и санитарно-гигиеническим требованиям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Использование земельных участков и объектов капитального строительства,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в пределах зон, обозначенных на картах статьи 49 настоящих Правил,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-градостроительными регламентами, определенными статьей 50 применительно к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соответствующим территориальным зонам, обозначенным на карте статьи 47 настоящих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Правил, с учетом ограничений, определенных настоящей статьей;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-ограничениями, установленными законами, иными нормативными правовыми актами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санитарно-защитным зонам, водоохранным зонам, иным зонам ограничений.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Земельные участки и объекты капитального строительства, которые расположены 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пределах зон, обозначенных на карте статьи 49 настоящих Правил, чьи характеристики не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соответствуют ограничениям, установленным законами, иными нормативными правовыми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актами применительно к санитарно-защитным зонам, водоохранным зонам, иным зонам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ограничений, являются несоответствующими настоящим Правилам.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Ограничения использования земельных участков и объектов капитального строительства,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в санитарно-защитных зонах, вод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оохранных зонах, установлены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со следующими нормативными правовыми актами: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–Водным кодексом Российской Федерации от 03.06.2006 г.;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–Земельным кодексом Российской Федерации от 25.10.2001 г.;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–Федеральным законом от 10.01.2002 г. № 7-ФЗ «Об охране окружающей среды»;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–Федеральным законом от 30.03.99 г. № 52-ФЗ «О санитарно-эпидемиологическом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благополучии населения»;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–Федеральным законом от 04.05.99 г. № 96-ФЗ «Об охране атмосферного воздуха»;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23-03-2003 «Защита от шума»;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ГОСТ 17.1.3.13-86 Межгосударственный стандарт. Охрана природы. Гидросфера.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«Общие требования к охране поверхностных вод от загрязнения». Введен в действие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постановлением Государственного комитета СССР по стандартам от 25.06.86 г. № 1790;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–Правилами охраны поверхностных вод. Утверждены первым заместителем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председателя Госкомприроды СССР 21.02.91 г.,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–СанПиН 2.1.4.1110-02 «Зоны санитарной охраны источников водоснабжения 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водопроводов питьевого назначения»;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–СанПиН 2.1.5.980-00 «Гигиенические требования к охране поверхностных вод».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4.Ограничения использования земельных участков и объектов капитального строительства, на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зон с особыми условиями использования территорий по санитарно-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гигиеническим требованиям устанавливаются применительно к земельным участкам 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объектам капитального строительства, которые расположены в пределах: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–санитарно-защитных зон, определенных в соответствии с размерами, установленными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СанПиН 2.2.1/2.1.1.1200-03 «Санитарно-защитные зоны и санитарная классификация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предприятий, сооружений и иных объектов». Новая редакция;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–санитарно-защитных зон, определенных проектами санитарно-защитных зон,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получившими положительные заключения государственной экологической экспертизы;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водоохранных зонах,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 также, чьи характеристики не соответствуют ограничениям, установленным законами,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иными нормативными правовыми актами применительно к санитарно-защитным зонам,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водоохранным зонам, иным зонам ограничений, являются несоответствующими настоящим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Правилам.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Дальнейшее использование и строительные изменения указанных объектов определяются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статьей 30 Главы VIII, («Использование земельных участков, использование и строительные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изменения объектов капитального строительства, несоответствующих Правилам») настоящих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Для земельных участков и объектов капитального строительства, расположенных 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санитарно-защитных зонах производственных и транспортных предприятий, объектов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коммунальной и инженерно-транспортной инфраструктуры, коммунально-складских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объектов, очистных сооружений, иных объектов устанавливаются: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виды запрещенного использования – в соответствии с СанПиН 2.2.1/2.1.1.1200-03. Новая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редакция. «Санитарно-защитные зоны и санитарная классификация предприятий, сооружений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иных объектов»,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условно разрешенные виды использования, которые могут быть разрешены по специальному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согласованию с территориальными органами санитарно-эпидемиологического 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экологического контроля на основе новой редакции СанПиН 2.2.1/2.1.1.1200-03 «Санитарно-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защитные зоны и санитарная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классификация предприятий, сооружений и иных объектов» с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использованием процедур публичных слушаний, определенных Главой V настоящих Правил.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Виды объектов, запрещенных к размещению на земельных участках, расположенных 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границах санитарно-защитных зон: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объекты для проживания людей;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коллективные или индивидуальные дачные и садово-огородные участки;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-предприятия по производству лекарственных веществ, лекарственных средств и (или)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лекарственны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>х форм;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влияния их выбросов при концентрациях выше 0,1 ПДК для атмосферного воздуха;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оптовые склады продовольственного сырья и пищевых продуктов;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комплексы водопроводных сооружений для подготовки и хранения питьевой воды;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парки;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образовательные и детские учреждения;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закрытые кладбища.</w:t>
      </w:r>
    </w:p>
    <w:p w:rsidR="009534A8" w:rsidRPr="009534A8" w:rsidRDefault="009534A8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56. Описания ограничений градостроительных изменений на территории зон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охраны водоемов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Водоохранные зоны выделяются в целях: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-предупреждения и предотвращения микробного и химического загрязнения поверхностных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предотвращения загрязнения, засорения, заиления и истощения водных объектов;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сохранения среды обитания объектов водного, животного и растительного мира.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Для земельных участков и объектов капитального строительства, расположенных 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водоохранных зонах рек, других водных объектов, устанавливаются: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виды запрещенного использования,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условно разрешенные виды использования, которые могут быть разрешены по специальному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согласованию с бассейновыми и другими территориальными органами управления,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и охраны водного фонда уполномоченных государственных органов с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использованием процедур публичных слушаний, определенных главой 8 настоящих Правил.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2.1. В границах водоохранных зон запрещается: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использование сточных вод для удобрения почв;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кладбищ, скотомогильников, мест захоронения отходов производства 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потребления, радиоактивных, химических, взрывчатых, токсичных, отравляющих и ядовитых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веществ;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осуществление авиационных мер по борьбе с вредителями и болезнями растений;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движение и стоянка транспортных средств (кроме специальных транспортных средств), за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исключением их движения по дорогам и стоянки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дорогах и в специально оборудованных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местах, имеющих твердое покрытие.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границах водоохраных зон допускаются проектирование, размещение,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строительство, реконструкция, ввод в эксплуатацию и эксплуатация хозяйственных и иных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при условии оборудования таких объектов сооружениями, обеспечивающими охрану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водных объектов от загрязнения, засорения и истощения вод в соответствии с водным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и законодательством в области охраны окружающей среды.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Ширина водоохраной зоны рек или ручьев устанавливается от их истока для рек или ручьев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протяженностью:</w:t>
      </w:r>
    </w:p>
    <w:p w:rsidR="009534A8" w:rsidRPr="009534A8" w:rsidRDefault="000A35EB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 десяти километров – в размере пятидесяти метров,</w:t>
      </w:r>
    </w:p>
    <w:p w:rsidR="009534A8" w:rsidRPr="009534A8" w:rsidRDefault="000A35EB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от десяти до пятидесяти километров – в размере ста метров,</w:t>
      </w:r>
    </w:p>
    <w:p w:rsidR="009534A8" w:rsidRPr="009534A8" w:rsidRDefault="000A35EB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от пятидесяти километров и более – в размере двухсот метров.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реки, ручья протяженностью менее десяти километров от истока до устья водоохраная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зона совпадает с прибрежной защитной полосой. Радиус водоохраной зоны для истоков реки,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ручья устанавливается в размере пятидесяти метров.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Ширина водоохраной зоны озера, водохранилища, за исключением озера, расположенного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внутри болота, или озера, водохранилища с акваторией менее 0,5 квадратного километра,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устанавливается в размере пятидесяти метров.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Прибрежная защитная полоса – часть водоохраной зоны, территория которой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непосредственно примыкает к водному объекту.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границах прибрежных защитных полос запрещается: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использование сточных вод для удобрения почв;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кладбищ, скотомогильников, мест захо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ронения отходов производства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потребления, радиоактивных, химических, взрывчатых, токсичных, отравляющих и ядовитых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веществ;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осуществление авиационных мер по борьбе с вредителями и болезнями растений;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движение и стоянка транспортных средств (кроме специальных транспортных средств), за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исключением их движения по дорогам и стоянки на дорогах и в специально оборудованных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местах, имеющих твердое покрытие;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распашка земель;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отвала размываемых грунтов;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выпас сельскохозяйственных животных и организация для них летних лагерей, ванн.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Ширина прибрежной защитной полосы устанавливается в зависимости от уклона берега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водного объекта и составляет тридцать метров для обратного или нулевого уклона, сорок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метров для уклона до трех градусов и пятьдесят метров для уклона три и более градуса.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расположенных в границах болот проточных и сточных озер и соответствующих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водотоков ширина прибрежной защитной полосы устанавливается в размере пятидесяти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метров.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Ширина прибрежной защитной полосы озера, водохранилища, имеющих особо ценное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рыбохозяйственное значение (места нереста, нагула, зимовки рыб и других водных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биологических ресурсов), устанавливается в размере двухсот метров независимо от уклона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прилегающих земель.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На территориях поселений при наличии ливневой канализации и набережных границы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прибрежных защитных полос совпадают с парапетами набережных. Ширина водоохраной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зоны на таких территориях устанавливается от парапета набережной. При отсутствии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набережной ширина водоохраной зоны, прибрежной защитной полосы измеряется от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береговой линии.</w:t>
      </w:r>
    </w:p>
    <w:p w:rsidR="009534A8" w:rsidRPr="000A35EB" w:rsidRDefault="009534A8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57. Ограничения на пойменных территориях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Пойменные территории - территории речной долины, затапливаемые в период высокой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водности, формируемой в результате отложения наносов, переносимых потоком в ходе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плановых деформаций речного русла.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Условия использования территории: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полная и надежная защита от затопления паводком 1% обеспеченности на основании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технико-экономического обоснования целесообразности защиты путем искусственного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повышения территории, или строительства дамб обвалования, или выноса строений;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организация и очистка поверхностного стока; дренирование территории;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пашни - при полной защите от затопления паводком 1% обеспеченности с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сопутствующими мероприятиями, земляное полотно магистральных железнодорожных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автомобильных дорог должны быть выполнены в насыпи с учетом паводка 1%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обеспеченности;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скважины городского водозабора должны быть выполнены в насыпи с учетом паводка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1% обеспеченности;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опоры высоковольтных линий электропередач и магистральные инженерно-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технические коммуникации должны быть выполнены в насыпи с учетом паводка 1%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обеспеченности.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Пойменные территории отнесены к предохранным зонам водоохранных зон,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определенных в соответствии с Водным кодексом, и при применении видов разрешенного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запрещается включение в их состав видов использования, действующих 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водоохранной зоне: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использование сточных вод для удобрения почв;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размещение кладбищ, скотомогильников, мест захоронения отходов производства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потребления, радиоактивных, химических, взрывчатых, токсичных, отравляющих и ядовитых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веществ;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осуществление авиационных мер по борьбе с вредителями и болезнями растений;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движение и стоянка транспортных средств (кроме спец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иальных транспортных средств),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 исключением их движения по дорогам и стоянки на дорогах и в специально оборудованных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местах, имеющих твердое покрытие,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 также запрещены все виды использования без проведения мероприятий по инженерной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подготовке территории, включающие защиту от затопления с помощью подсыпки территории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 незатопляемых отметок.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58. Ограничения на территории рекреационных зон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Запрещено размещение всех видов объектов недвижимости, за исключением видов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земельных участков в рекреационных зонах Р-1 и Р-2, с учетом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статьи 49 главы XI части III настоящих Правил.</w:t>
      </w:r>
    </w:p>
    <w:p w:rsid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59. Ограничения градостроительных изменений на территории зон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экологических ограничений от стационарных </w:t>
      </w:r>
    </w:p>
    <w:p w:rsidR="009534A8" w:rsidRPr="00850027" w:rsidRDefault="00850027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9534A8" w:rsidRPr="00850027">
        <w:rPr>
          <w:rFonts w:ascii="Times New Roman" w:hAnsi="Times New Roman" w:cs="Times New Roman"/>
          <w:b/>
          <w:sz w:val="28"/>
          <w:szCs w:val="28"/>
          <w:lang w:val="be-BY"/>
        </w:rPr>
        <w:t>ехногенных источников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Санитарно-защитная зона (СЗЗ) – специальная территория с особым режимом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использования, размер которой обеспечивает уменьшение воздействия загрязнения на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атмосферный воздух (химического, биологического, физического) до значений,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гигиеническими нормативам, а для предприятий I, II класса – как до значений,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гигиеническими нормативами, так и до величин приемлемого риска для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здоровья населения.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Для объектов, являющихся источниками воздействия на среду обитания, разрабатывается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 санитарно-защитной зоны с целью обоснования размера, мероприятий по уменьшению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вредного воздействия на окружающую среду, решению вопросов переселения населения из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существующей жилой застройки, находящейся в пределах санитарно-защитной зоны,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организации благоустройства и озеленения ее территории.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Для групп промышленных производств и объектов или промышленного узла (комплекса)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устанавливается единая расчетная и окончательно установленная СЗЗ с учетом суммарных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выбросов в атмосферный воздух и физического воздействия источников промышленных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и производств, входящих в единую зону.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 границах СЗЗ запрещено размещение и организация: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жилой застройки всех типов, включая размещение отдельных жилых домов;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ландшафтно-рекреационных зон и зон отдыха;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территории садоводческих товариществ, коллективных или индивидуальных дачных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садово-огородных участков, а так же другие территории с нормируемыми показателями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качества среды обитания;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спортивных сооружений;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детских площадок;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образовательных и детских учреждений, лечебно-профилактических и оздоровительных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учреждений общего пользования;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объектов по производству лекарственных веществ, лекарственных средств или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лекарственных форм, складов сырья и полупродуктов для фармацевтических предприятий;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объектов пищевых отраслей промышленности, оптовых складов продовольственного сырья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пищевых продуктов;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комплексов водопроводных сооружений для подготовки и хранения питьевой воды, которые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могут повлиять на качество продукции.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В границах СЗЗ разрешено размещение и организация: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нежилых помещений для дежурного аварийного персонала, помещений для пребывания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работающих по вахтовому методу (не более двух недель), зданий управления,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конструкторских бюро, зданий административного назначения,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научно-исследовательских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лабораторий, поликлиник, спортивно-оздоровительных сооружений закрытого типа;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бань и прачечных;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объектов торговли и общественного питания;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мотелей, гостиниц;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гаражей, площадок и сооружений для хранения 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бщественного и индивидуального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транспорта;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пожарных депо, местных и транзитных коммуникаций, ЛЭП, электроподастанций, нефте-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газопроводов, водоохлаждающих сооружений для подготовки технической воды,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канализационных насосных станций, сооружений оборотного водоснабжения;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автозаправочных станций, станций технического обслуживания автомобилей.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санитарно-защитных зонах объектов пищевых отраслей промышленности, оптовых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складов продовольственного сырья и пищевой продукции, производства лекарственных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веществ, лекарственных средств и/или лекарственных форм, складов сырья и полупродуктов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фармацевтических предприятий разрешается: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новых профильных, однотипных объектов, при исключении взаимного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негативного воздействия на продукцию, среду обитания и здоровье человека.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Санитарно-защитная зона (СЗЗ) или какая-либо ее часть не может рассматриваться как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резервная территория объекта и использоваться для расширения промышленной или жилой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без соответствующей обоснованной корректировки границ СЗЗ.</w:t>
      </w:r>
    </w:p>
    <w:p w:rsid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60. Ограничения на территории санитарно-защитных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зон от кладбищ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границах санитарно-защитных зон от кладбищ крематориев, зданий и сооружений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похоронного назначения запрещается: строительство зданий и сооружений, не связанных с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обслуживанием указанных объектов, за исключением культовых и обрядовых объектов.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61. Ограничения на территории зоны шумового дискомфорта от автодороги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местного значения, на территории санитарно-защитных зон от железнодорожного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транспорта, магистральных трубопроводов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Для автомагистралей, линий железнодорожного транспорта, метрополитена, гаражей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автостоянок, а также вдоль стандартных маршрутов полета в зоне взлета и посадки воздушных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судов устанавливается санитарный разрыв - расстояние от источника химического,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биологического и/или физического воздействия, уменьшающее эти воздействия до значений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гигиенических нормативов. Величина разрыва устанавливается в каждом конкретном случае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основании расчетов рассеивания загрязнения атмосферного воздуха и физических факторов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(шума, вибрации и др.) с последующим проведением натурных исследований и измерений.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Для магистральных трубопроводов углеводородного сырья, компрессорных установок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создаются санитарные разрывы (санитарные полосы отчуждения).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3. Железнодорожные пути следует отделять от жилой застройки городов и поселков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санитарно-защитной зоной шириной 100 м, считая от красной линии до оси крайнего пути.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размещении железных дорог в выемке, глубиной не менее 4 м, или при осуществлении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специальных шумозащитных мероприятий ширина санитарно-защитной зоны может быть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уменьшена, но не более чем на 50 м.</w:t>
      </w:r>
    </w:p>
    <w:p w:rsidR="009534A8" w:rsidRPr="009534A8" w:rsidRDefault="00850027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Ширину санитарно-защитной зоны от территории зоны шумового дискомфорта до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 садовых участков допускается принимать равной 50 м.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При расположении железнодорожных путей на насыпи высотой более 2 м расстояние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 оси пути до сооружений, не связанных с эксплуатацией, по условиям безопасности в случае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аварии должно быть не менее 50 м.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Не менее 50% ширины санитарно-защитной зоны должны иметь зеленые насаждения.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При осуществлении строительства, реконструкции обязательно применение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шумозащитных мероприятий, которые устанавливаются в зависимости от функционального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застройки и сложившихся условий.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62. Ограничения на территории санитарно-защитных зон от источников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электромагнитного излучения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 целях защиты населения от воздействия электрического поля воздушных линий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электропередачи напряжением 330 кВ и выше переменного тока промышленной частоты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(ВЛ) устанавливаются санитарно-защитные зоны. Санитарно-защитной зоной ВЛ является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территория вдоль трассы ВЛ, в которой напряженность электрического поля превышает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1 кВ/м.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напряженности электрического поля выше 1 кВ/м должны быть приняты меры по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исключению воздействия на человека ощутимых электрических разрядов и токов стекания: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удаления жилой застройки от ВЛ;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применения экранирующих устройств и других средств снижения напряженности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электрического поля.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На территории СЗЗ от источников электромагнитного излучения запрещается: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жилой застройки, площадок для стоянки и остановки всех видов транспорта,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предприятий по обслуживанию автомобилей, бензозаправочных станций, складов нефти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нефтепродуктов и т.п.;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резервирование территории предприятия, расширение промышленной площадки;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коллективные или индивидуальные дачные и садово-огородные участки.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На территории СЗЗ от источников электромагнитного излучения разрешается: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жилых зданий и приусадебных участков в санитарно-защитных зонах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действующих ВЛ напряжением 330-500 кВ при условии снижения напряженности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электрического поля внутри жилых зданий и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открытой территории до значений, не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превышающих предельно-допустимых уровней.</w:t>
      </w:r>
    </w:p>
    <w:p w:rsidR="009534A8" w:rsidRPr="00850027" w:rsidRDefault="009534A8" w:rsidP="00850027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63. Ограничения градостроительных изменений на территории зон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экологических ограничений от динамических техногенных источников, источников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загрязнения атмосферы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 границах размещения источников загрязнения атмосферы запрещается: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проектирование, строительство и ввод в эксплуатацию объектов, являющихся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источниками загрязнения атмосферы, на территориях с уровнями загрязнения,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превышающими установленные гигиенические нормативы;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реконструкция и техническое перевооружение действующих объектов разрешается при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условии сокращения на них выбросов в атмосферу до предельно допустимых выбросов (ПДВ);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размещение, проектирование, строительство и ввод в эксплуатацию объектов, если 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составе выбросов присутствуют вещества, не имеющие утвержденных ПДК (предельно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допустимая концентрация) или ОБУВ (ориентировочно безопасный уровень воздействия).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ГЛАВА IX. ГРАДОСТРОИТЕЛЬНАЯ ДЕЯТЕЛЬНОСТЬ НА ТЕРРИТОРИИИ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850027" w:rsidRPr="00850027">
        <w:t xml:space="preserve"> </w:t>
      </w:r>
      <w:r w:rsidR="00850027" w:rsidRPr="00850027">
        <w:rPr>
          <w:rFonts w:ascii="Times New Roman" w:hAnsi="Times New Roman" w:cs="Times New Roman"/>
          <w:b/>
          <w:sz w:val="28"/>
          <w:szCs w:val="28"/>
          <w:lang w:val="be-BY"/>
        </w:rPr>
        <w:t>с.Верхнеиткулово, д.Азнаево, д.Уразбаево, д.Асиялан, д.Татьяновка, х.Подлесный, д.Авангард сельского поселения Иткуловский сельсовет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 РАЙОНА ИШИМБАЙСКИЙ РАЙОН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РЕСПУБЛИКИ БАШКОРТОСТАН,</w:t>
      </w:r>
    </w:p>
    <w:p w:rsidR="009534A8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НА КОТОРЫЙ ДЕЙСТВИЕ РЕГЛАМЕНТА НЕ РАСПРОСТРАНЯЕТСЯ</w:t>
      </w:r>
    </w:p>
    <w:p w:rsidR="00850027" w:rsidRPr="00850027" w:rsidRDefault="00850027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На карте градостроительного зонирования в составе проектных материалов выделены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на которые действие регламента не распространяется. К ним относятся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территории: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общего пользования (площади, улицы, проезды, автомобильные дороги, набережные,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скверы, бульвары, закрытые водоемы, пляжи) (статьи 65, 58);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линейных объектов (инженерные коммуникации, линии электропередач, линии связи,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магистральные трубопроводы, железнодорожные линии) (статья 66);</w:t>
      </w:r>
    </w:p>
    <w:p w:rsid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предоставленные для добычи полезных ископаемых (статья 67).</w:t>
      </w:r>
    </w:p>
    <w:p w:rsidR="00850027" w:rsidRPr="009534A8" w:rsidRDefault="00850027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64. Ограничения использования земельных участков и объектов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капитального строительства на территории </w:t>
      </w:r>
      <w:r w:rsidR="00850027" w:rsidRPr="00850027">
        <w:rPr>
          <w:rFonts w:ascii="Times New Roman" w:hAnsi="Times New Roman" w:cs="Times New Roman"/>
          <w:b/>
          <w:sz w:val="28"/>
          <w:szCs w:val="28"/>
          <w:lang w:val="be-BY"/>
        </w:rPr>
        <w:t>с.Верхнеиткулово, д.Азнаево, д.Уразбаево, д.Асиялан, д.Татьяновка, х.Подлесный, д.Авангард сельского поселения Иткуловский сельсовет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 района Ишимбайский район Республики</w:t>
      </w:r>
    </w:p>
    <w:p w:rsidR="009534A8" w:rsidRPr="009534A8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Башкортостан, на который действия регламента не распространяются в части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территорий общего пользования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Ограничения использования земельных участков, расположенных в границах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территорий общего пользования, обуславливаются положениями нормативных правовых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актов органов местного самоуправления сельского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поселения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издаваемых 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действующим федеральным законодательством.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 пределах территории улично-дорожной сети, расположенной в границах территорий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общего пользования, нормативными правовыми актами органов местного самоуправления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>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может допускаться размещение следующих объектов: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транспортной инфраструктуры (площадок для отстоя и кольцевания общественного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транспорта, разворотных площадок, площадок для размещения диспетчерских пунктов);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автосервиса для попутного обслуживания транспорта (автозаправочных станций, мини-моек, постов проверки окиси углерода);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попутного обслуживания пешеходов (мелкорозничной торговли и бытового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обслуживания).</w:t>
      </w:r>
    </w:p>
    <w:p w:rsid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Ограничения использования земельных участков, занятых линейными объектами,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определяются техническими регламентами или строительными нормами и правилами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соответствующих ведомств и органов контроля.</w:t>
      </w:r>
    </w:p>
    <w:p w:rsidR="001374AC" w:rsidRPr="009534A8" w:rsidRDefault="001374AC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Статья 65. Ограничения использования земельных участков и объектов</w:t>
      </w: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капитального строительства на территории </w:t>
      </w:r>
      <w:r w:rsidR="001374AC" w:rsidRP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Ишимбайский район Республики</w:t>
      </w:r>
      <w:r w:rsid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Башкортостан, на который действия регламента не распространяются в части</w:t>
      </w:r>
      <w:r w:rsid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территорий линейных объектов</w:t>
      </w:r>
    </w:p>
    <w:p w:rsid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 использования земельных участков и объектов капитального строительства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на который действия регламента не распространяется в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части территорий линейных объектов, изложены в статье 64 настоящих Правил. Список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нормативной документации, в соответствии с которой разработаны ограничения, приведен в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статье 57.</w:t>
      </w:r>
    </w:p>
    <w:p w:rsidR="001374AC" w:rsidRPr="009534A8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Статья 66. Ограничения использования земельных участков на территории</w:t>
      </w:r>
      <w:r w:rsid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374AC" w:rsidRP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Ишимбайский</w:t>
      </w: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район Республики Башкортостан, на который действия регламента не</w:t>
      </w: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распространяются в части территорий, предоставленных для добычи полезных</w:t>
      </w:r>
      <w:r w:rsid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ископаемых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Использование земельных участков на территории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муниципального района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Ишимбайский район Республики Башкортостан, на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который действия регламента не распространяются в части территорий, предоставленных для</w:t>
      </w:r>
    </w:p>
    <w:p w:rsid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добычи полезных ископаемых, а также ограничения использования данных земельных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устанавливаются в соответствии с Федеральным законом N 27-ФЗ от 03.03.1995 "О89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недрах".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Застройка земельных участков, предоставленных для добычи полезных ископаемых,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запрещается, кроме случаев, установленных Федеральным законом N 27-ФЗ от 03.03.1995 "О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недрах".</w:t>
      </w: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1374AC">
      <w:pPr>
        <w:pStyle w:val="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374AC" w:rsidSect="007F47A6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i w:val="0"/>
        <w:szCs w:val="28"/>
      </w:rPr>
    </w:lvl>
  </w:abstractNum>
  <w:abstractNum w:abstractNumId="1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7764C"/>
    <w:multiLevelType w:val="hybridMultilevel"/>
    <w:tmpl w:val="7248C6DA"/>
    <w:lvl w:ilvl="0" w:tplc="B0AC6BAE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6D6351E"/>
    <w:multiLevelType w:val="hybridMultilevel"/>
    <w:tmpl w:val="DDF48298"/>
    <w:lvl w:ilvl="0" w:tplc="C9FA27DE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5651E9"/>
    <w:rsid w:val="0001213B"/>
    <w:rsid w:val="00032C43"/>
    <w:rsid w:val="000512B0"/>
    <w:rsid w:val="000A35EB"/>
    <w:rsid w:val="00122221"/>
    <w:rsid w:val="001374AC"/>
    <w:rsid w:val="001D78FC"/>
    <w:rsid w:val="001E7170"/>
    <w:rsid w:val="002C743B"/>
    <w:rsid w:val="0033079C"/>
    <w:rsid w:val="0037583D"/>
    <w:rsid w:val="003C682A"/>
    <w:rsid w:val="00413636"/>
    <w:rsid w:val="00434C10"/>
    <w:rsid w:val="004410F5"/>
    <w:rsid w:val="004A0F1E"/>
    <w:rsid w:val="005528A2"/>
    <w:rsid w:val="005651E9"/>
    <w:rsid w:val="005B5FE5"/>
    <w:rsid w:val="005B7D27"/>
    <w:rsid w:val="005F7A12"/>
    <w:rsid w:val="006149B9"/>
    <w:rsid w:val="0065396B"/>
    <w:rsid w:val="006954BB"/>
    <w:rsid w:val="006961BF"/>
    <w:rsid w:val="006A76EC"/>
    <w:rsid w:val="006C686A"/>
    <w:rsid w:val="00707B28"/>
    <w:rsid w:val="00715DE0"/>
    <w:rsid w:val="00766618"/>
    <w:rsid w:val="00795E28"/>
    <w:rsid w:val="007D188F"/>
    <w:rsid w:val="007F3C7B"/>
    <w:rsid w:val="007F47A6"/>
    <w:rsid w:val="00822C92"/>
    <w:rsid w:val="00831914"/>
    <w:rsid w:val="00850027"/>
    <w:rsid w:val="00853814"/>
    <w:rsid w:val="00857BCB"/>
    <w:rsid w:val="008643C6"/>
    <w:rsid w:val="00875646"/>
    <w:rsid w:val="0089279E"/>
    <w:rsid w:val="008B6232"/>
    <w:rsid w:val="00940D32"/>
    <w:rsid w:val="009422DF"/>
    <w:rsid w:val="009534A8"/>
    <w:rsid w:val="00996EC0"/>
    <w:rsid w:val="00A619F1"/>
    <w:rsid w:val="00AC0B05"/>
    <w:rsid w:val="00BB57F5"/>
    <w:rsid w:val="00C0600A"/>
    <w:rsid w:val="00C13171"/>
    <w:rsid w:val="00C33DDB"/>
    <w:rsid w:val="00C47933"/>
    <w:rsid w:val="00CF0F3F"/>
    <w:rsid w:val="00D0567A"/>
    <w:rsid w:val="00D12423"/>
    <w:rsid w:val="00D15619"/>
    <w:rsid w:val="00D31C0D"/>
    <w:rsid w:val="00DE6ED5"/>
    <w:rsid w:val="00E431FD"/>
    <w:rsid w:val="00E50EEC"/>
    <w:rsid w:val="00EE05F2"/>
    <w:rsid w:val="00F16A4B"/>
    <w:rsid w:val="00FA5996"/>
    <w:rsid w:val="00FC4EA8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F203F-91DF-4E5B-B6F9-B4688E09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CB"/>
  </w:style>
  <w:style w:type="paragraph" w:styleId="1">
    <w:name w:val="heading 1"/>
    <w:basedOn w:val="a"/>
    <w:next w:val="a"/>
    <w:link w:val="10"/>
    <w:qFormat/>
    <w:rsid w:val="00D124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5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1242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D12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12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D12423"/>
    <w:rPr>
      <w:color w:val="0000FF"/>
      <w:u w:val="single"/>
    </w:rPr>
  </w:style>
  <w:style w:type="paragraph" w:styleId="2">
    <w:name w:val="Body Text Indent 2"/>
    <w:basedOn w:val="a"/>
    <w:link w:val="20"/>
    <w:rsid w:val="0001213B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56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564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954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954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B0BC-1245-42F5-98F9-60DCA49C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103</Pages>
  <Words>39350</Words>
  <Characters>224298</Characters>
  <Application>Microsoft Office Word</Application>
  <DocSecurity>0</DocSecurity>
  <Lines>1869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user</cp:lastModifiedBy>
  <cp:revision>13</cp:revision>
  <cp:lastPrinted>2016-01-11T07:10:00Z</cp:lastPrinted>
  <dcterms:created xsi:type="dcterms:W3CDTF">2015-11-17T10:33:00Z</dcterms:created>
  <dcterms:modified xsi:type="dcterms:W3CDTF">2016-04-29T04:54:00Z</dcterms:modified>
</cp:coreProperties>
</file>