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89" w:rsidRPr="00AD7B59" w:rsidRDefault="00EA304A">
      <w:pPr>
        <w:ind w:right="2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04A">
        <w:rPr>
          <w:bCs/>
          <w:sz w:val="28"/>
          <w:szCs w:val="28"/>
        </w:rPr>
        <w:tab/>
      </w:r>
      <w:r w:rsidR="00837A2D" w:rsidRPr="00AD7B59">
        <w:rPr>
          <w:bCs/>
          <w:sz w:val="28"/>
          <w:szCs w:val="28"/>
        </w:rPr>
        <w:t xml:space="preserve"> </w:t>
      </w:r>
    </w:p>
    <w:p w:rsidR="00630C89" w:rsidRPr="001722DA" w:rsidRDefault="00630C89" w:rsidP="001722DA">
      <w:pPr>
        <w:ind w:right="21"/>
        <w:jc w:val="center"/>
        <w:rPr>
          <w:b/>
          <w:bCs/>
        </w:rPr>
      </w:pPr>
    </w:p>
    <w:p w:rsidR="001722DA" w:rsidRPr="001722DA" w:rsidRDefault="00630C89" w:rsidP="001722DA">
      <w:pPr>
        <w:pStyle w:val="20"/>
        <w:jc w:val="center"/>
        <w:rPr>
          <w:b/>
          <w:bCs/>
          <w:sz w:val="24"/>
        </w:rPr>
      </w:pPr>
      <w:r w:rsidRPr="001722DA">
        <w:rPr>
          <w:b/>
          <w:bCs/>
          <w:sz w:val="24"/>
        </w:rPr>
        <w:t>СОВЕТ СЕЛЬСКОГО ПОСЕЛЕНИЯ ИТКУЛОВСКИЙ СЕЛЬСОВЕТ МУНИЦИПАЛЬНОГО РАЙОНА ИШИМБАЙСКИЙ  РАЙОН РЕСПУБЛИКИ БАШКОРТОСТАН</w:t>
      </w:r>
    </w:p>
    <w:p w:rsidR="001722DA" w:rsidRDefault="001722DA" w:rsidP="001722DA">
      <w:pPr>
        <w:pStyle w:val="20"/>
        <w:jc w:val="center"/>
        <w:rPr>
          <w:b/>
          <w:bCs/>
          <w:szCs w:val="28"/>
        </w:rPr>
      </w:pPr>
    </w:p>
    <w:p w:rsidR="001722DA" w:rsidRDefault="001722DA" w:rsidP="001722DA">
      <w:pPr>
        <w:pStyle w:val="20"/>
        <w:jc w:val="center"/>
        <w:rPr>
          <w:b/>
          <w:bCs/>
          <w:szCs w:val="28"/>
        </w:rPr>
      </w:pPr>
    </w:p>
    <w:p w:rsidR="001722DA" w:rsidRPr="001722DA" w:rsidRDefault="001722DA" w:rsidP="001722DA">
      <w:pPr>
        <w:pStyle w:val="20"/>
        <w:jc w:val="center"/>
        <w:rPr>
          <w:b/>
          <w:bCs/>
          <w:sz w:val="24"/>
        </w:rPr>
      </w:pPr>
      <w:r w:rsidRPr="001722DA">
        <w:rPr>
          <w:rFonts w:ascii="a_Helver(10%) Bashkir" w:hAnsi="a_Helver(10%) Bashkir"/>
          <w:b/>
          <w:bCs/>
          <w:sz w:val="24"/>
          <w:lang w:val="be-BY"/>
        </w:rPr>
        <w:t xml:space="preserve">ҠАРАР                                                                        </w:t>
      </w:r>
      <w:r w:rsidRPr="001722DA">
        <w:rPr>
          <w:b/>
          <w:bCs/>
          <w:sz w:val="24"/>
        </w:rPr>
        <w:t>РЕШЕНИЕ</w:t>
      </w:r>
    </w:p>
    <w:p w:rsidR="00630C89" w:rsidRPr="00EA304A" w:rsidRDefault="00630C89">
      <w:pPr>
        <w:ind w:right="21"/>
        <w:jc w:val="center"/>
        <w:rPr>
          <w:b/>
          <w:bCs/>
          <w:sz w:val="28"/>
          <w:szCs w:val="28"/>
        </w:rPr>
      </w:pPr>
    </w:p>
    <w:p w:rsidR="00630C89" w:rsidRPr="00EA304A" w:rsidRDefault="00630C89">
      <w:pPr>
        <w:pStyle w:val="a4"/>
        <w:ind w:left="372" w:firstLine="708"/>
        <w:jc w:val="center"/>
        <w:rPr>
          <w:szCs w:val="28"/>
        </w:rPr>
      </w:pPr>
    </w:p>
    <w:p w:rsidR="00630C89" w:rsidRPr="00EA304A" w:rsidRDefault="00630C89" w:rsidP="001722DA">
      <w:pPr>
        <w:jc w:val="center"/>
        <w:rPr>
          <w:b/>
          <w:bCs/>
          <w:sz w:val="28"/>
          <w:szCs w:val="28"/>
        </w:rPr>
      </w:pPr>
      <w:r w:rsidRPr="00EA304A">
        <w:rPr>
          <w:sz w:val="28"/>
          <w:szCs w:val="28"/>
        </w:rPr>
        <w:t xml:space="preserve">« Об отчете </w:t>
      </w:r>
      <w:r w:rsidR="00EB764B">
        <w:rPr>
          <w:sz w:val="28"/>
          <w:szCs w:val="28"/>
        </w:rPr>
        <w:t>главы администрации</w:t>
      </w:r>
      <w:r w:rsidRPr="00EA304A">
        <w:rPr>
          <w:sz w:val="28"/>
          <w:szCs w:val="28"/>
        </w:rPr>
        <w:t>»</w:t>
      </w:r>
      <w:r w:rsidRPr="00EA304A">
        <w:rPr>
          <w:b/>
          <w:bCs/>
          <w:sz w:val="28"/>
          <w:szCs w:val="28"/>
        </w:rPr>
        <w:tab/>
      </w:r>
    </w:p>
    <w:p w:rsidR="00630C89" w:rsidRPr="00EA304A" w:rsidRDefault="00630C89">
      <w:pPr>
        <w:jc w:val="both"/>
        <w:rPr>
          <w:b/>
          <w:bCs/>
          <w:sz w:val="28"/>
          <w:szCs w:val="28"/>
        </w:rPr>
      </w:pPr>
    </w:p>
    <w:p w:rsidR="00630C89" w:rsidRPr="00EA304A" w:rsidRDefault="00630C89">
      <w:pPr>
        <w:jc w:val="both"/>
        <w:rPr>
          <w:b/>
          <w:bCs/>
          <w:sz w:val="28"/>
          <w:szCs w:val="28"/>
        </w:rPr>
      </w:pP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ab/>
        <w:t>Заслушав отчет</w:t>
      </w:r>
      <w:r w:rsidRPr="00EA304A">
        <w:rPr>
          <w:b/>
          <w:bCs/>
          <w:szCs w:val="28"/>
        </w:rPr>
        <w:t xml:space="preserve"> </w:t>
      </w:r>
      <w:r w:rsidRPr="00EA304A">
        <w:rPr>
          <w:szCs w:val="28"/>
        </w:rPr>
        <w:t xml:space="preserve"> </w:t>
      </w:r>
      <w:r w:rsidR="00EB764B">
        <w:rPr>
          <w:szCs w:val="28"/>
        </w:rPr>
        <w:t>главы администрации с</w:t>
      </w:r>
      <w:r w:rsidRPr="00EA304A">
        <w:rPr>
          <w:szCs w:val="28"/>
        </w:rPr>
        <w:t xml:space="preserve">ельского поселения Иткуловский  сельсовет </w:t>
      </w:r>
      <w:proofErr w:type="spellStart"/>
      <w:r w:rsidR="00EB764B">
        <w:rPr>
          <w:szCs w:val="28"/>
        </w:rPr>
        <w:t>Гарифуллина</w:t>
      </w:r>
      <w:proofErr w:type="spellEnd"/>
      <w:r w:rsidR="00EB764B">
        <w:rPr>
          <w:szCs w:val="28"/>
        </w:rPr>
        <w:t xml:space="preserve"> </w:t>
      </w:r>
      <w:proofErr w:type="spellStart"/>
      <w:r w:rsidR="00EB764B">
        <w:rPr>
          <w:szCs w:val="28"/>
        </w:rPr>
        <w:t>Рафката</w:t>
      </w:r>
      <w:proofErr w:type="spellEnd"/>
      <w:r w:rsidR="00EB764B">
        <w:rPr>
          <w:szCs w:val="28"/>
        </w:rPr>
        <w:t xml:space="preserve"> </w:t>
      </w:r>
      <w:proofErr w:type="spellStart"/>
      <w:r w:rsidR="00EB764B">
        <w:rPr>
          <w:szCs w:val="28"/>
        </w:rPr>
        <w:t>Равиловича</w:t>
      </w:r>
      <w:proofErr w:type="spellEnd"/>
      <w:r w:rsidR="00EB764B">
        <w:rPr>
          <w:szCs w:val="28"/>
        </w:rPr>
        <w:t xml:space="preserve"> о работе за 201</w:t>
      </w:r>
      <w:r w:rsidR="00E660FB">
        <w:rPr>
          <w:szCs w:val="28"/>
        </w:rPr>
        <w:t>4</w:t>
      </w:r>
      <w:r w:rsidR="00EB764B">
        <w:rPr>
          <w:szCs w:val="28"/>
        </w:rPr>
        <w:t xml:space="preserve"> год по сельскому поселению Иткуловский сельсовет, Совет сельского поселения Иткуловский сельсовет </w:t>
      </w:r>
    </w:p>
    <w:p w:rsidR="00630C89" w:rsidRPr="00EA304A" w:rsidRDefault="00630C89">
      <w:pPr>
        <w:jc w:val="center"/>
        <w:rPr>
          <w:sz w:val="28"/>
          <w:szCs w:val="28"/>
        </w:rPr>
      </w:pPr>
    </w:p>
    <w:p w:rsidR="00630C89" w:rsidRPr="00EA304A" w:rsidRDefault="00630C89">
      <w:pPr>
        <w:jc w:val="center"/>
        <w:rPr>
          <w:sz w:val="28"/>
          <w:szCs w:val="28"/>
        </w:rPr>
      </w:pPr>
      <w:r w:rsidRPr="00EA304A">
        <w:rPr>
          <w:sz w:val="28"/>
          <w:szCs w:val="28"/>
        </w:rPr>
        <w:t>РЕШИЛ:</w:t>
      </w: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 w:rsidP="00EA304A">
      <w:pPr>
        <w:pStyle w:val="31"/>
        <w:ind w:left="708" w:firstLine="708"/>
        <w:rPr>
          <w:szCs w:val="28"/>
        </w:rPr>
      </w:pPr>
      <w:r w:rsidRPr="00EA304A">
        <w:rPr>
          <w:szCs w:val="28"/>
        </w:rPr>
        <w:t>1.</w:t>
      </w:r>
      <w:r w:rsidR="00EA304A" w:rsidRPr="00EA304A">
        <w:rPr>
          <w:szCs w:val="28"/>
        </w:rPr>
        <w:t xml:space="preserve"> </w:t>
      </w:r>
      <w:r w:rsidRPr="00EA304A">
        <w:rPr>
          <w:szCs w:val="28"/>
        </w:rPr>
        <w:t xml:space="preserve">Отчет </w:t>
      </w:r>
      <w:r w:rsidR="00EB764B">
        <w:rPr>
          <w:szCs w:val="28"/>
        </w:rPr>
        <w:t xml:space="preserve">главы администрации сельского поселения Иткуловский сельсовет </w:t>
      </w:r>
      <w:proofErr w:type="spellStart"/>
      <w:r w:rsidR="00EB764B">
        <w:rPr>
          <w:szCs w:val="28"/>
        </w:rPr>
        <w:t>Гарифуллина</w:t>
      </w:r>
      <w:proofErr w:type="spellEnd"/>
      <w:r w:rsidR="00EB764B">
        <w:rPr>
          <w:szCs w:val="28"/>
        </w:rPr>
        <w:t xml:space="preserve"> Р.Р. за 201</w:t>
      </w:r>
      <w:r w:rsidR="00E660FB">
        <w:rPr>
          <w:szCs w:val="28"/>
        </w:rPr>
        <w:t>4</w:t>
      </w:r>
      <w:r w:rsidR="00EB764B">
        <w:rPr>
          <w:szCs w:val="28"/>
        </w:rPr>
        <w:t xml:space="preserve"> год </w:t>
      </w:r>
      <w:r w:rsidRPr="00EA304A">
        <w:rPr>
          <w:szCs w:val="28"/>
        </w:rPr>
        <w:t xml:space="preserve">принять к сведению. </w:t>
      </w: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jc w:val="both"/>
        <w:rPr>
          <w:sz w:val="28"/>
          <w:szCs w:val="28"/>
        </w:rPr>
      </w:pPr>
    </w:p>
    <w:p w:rsidR="00630C89" w:rsidRPr="00EA304A" w:rsidRDefault="00630C89">
      <w:pPr>
        <w:ind w:left="708" w:right="-621"/>
        <w:jc w:val="both"/>
        <w:rPr>
          <w:sz w:val="28"/>
          <w:szCs w:val="28"/>
        </w:rPr>
      </w:pPr>
    </w:p>
    <w:p w:rsidR="00630C89" w:rsidRPr="00EA304A" w:rsidRDefault="00630C89">
      <w:pPr>
        <w:pStyle w:val="5"/>
        <w:ind w:left="720"/>
        <w:jc w:val="both"/>
        <w:rPr>
          <w:szCs w:val="28"/>
        </w:rPr>
      </w:pPr>
      <w:r w:rsidRPr="00EA304A">
        <w:rPr>
          <w:szCs w:val="28"/>
        </w:rPr>
        <w:t>Председатель Совета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Сельского поселения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Иткуловский  сельсовет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 xml:space="preserve">муниципального района 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>Ишимбайский район</w:t>
      </w:r>
    </w:p>
    <w:p w:rsidR="00630C89" w:rsidRPr="00EA304A" w:rsidRDefault="00630C89">
      <w:pPr>
        <w:pStyle w:val="4"/>
        <w:jc w:val="both"/>
        <w:rPr>
          <w:szCs w:val="28"/>
        </w:rPr>
      </w:pPr>
      <w:r w:rsidRPr="00EA304A">
        <w:rPr>
          <w:szCs w:val="28"/>
        </w:rPr>
        <w:t xml:space="preserve">Республики Башкортостан:                                      Р.Р.  Гарифуллин </w:t>
      </w:r>
    </w:p>
    <w:p w:rsidR="00630C89" w:rsidRPr="00EA304A" w:rsidRDefault="00630C89">
      <w:pPr>
        <w:pStyle w:val="4"/>
        <w:jc w:val="both"/>
        <w:rPr>
          <w:szCs w:val="28"/>
        </w:rPr>
      </w:pPr>
    </w:p>
    <w:p w:rsidR="00630C89" w:rsidRPr="00EA304A" w:rsidRDefault="00630C89">
      <w:pPr>
        <w:pStyle w:val="4"/>
        <w:jc w:val="both"/>
        <w:rPr>
          <w:szCs w:val="28"/>
        </w:rPr>
      </w:pPr>
    </w:p>
    <w:p w:rsidR="00630C89" w:rsidRPr="00EA304A" w:rsidRDefault="005D418D">
      <w:pPr>
        <w:pStyle w:val="4"/>
        <w:jc w:val="both"/>
        <w:rPr>
          <w:szCs w:val="28"/>
        </w:rPr>
      </w:pPr>
      <w:r>
        <w:rPr>
          <w:szCs w:val="28"/>
        </w:rPr>
        <w:t>от «</w:t>
      </w:r>
      <w:r w:rsidR="00E660FB">
        <w:rPr>
          <w:szCs w:val="28"/>
        </w:rPr>
        <w:t>03</w:t>
      </w:r>
      <w:r w:rsidR="00630C89" w:rsidRPr="00EA304A">
        <w:rPr>
          <w:szCs w:val="28"/>
        </w:rPr>
        <w:t xml:space="preserve">» </w:t>
      </w:r>
      <w:r w:rsidR="00E660FB">
        <w:rPr>
          <w:szCs w:val="28"/>
        </w:rPr>
        <w:t>марта</w:t>
      </w:r>
      <w:r w:rsidR="009534D3">
        <w:rPr>
          <w:szCs w:val="28"/>
        </w:rPr>
        <w:t xml:space="preserve"> </w:t>
      </w:r>
      <w:r w:rsidR="00630C89" w:rsidRPr="00EA304A">
        <w:rPr>
          <w:szCs w:val="28"/>
        </w:rPr>
        <w:t>20</w:t>
      </w:r>
      <w:r w:rsidR="00EA304A" w:rsidRPr="00EA304A">
        <w:rPr>
          <w:szCs w:val="28"/>
        </w:rPr>
        <w:t>1</w:t>
      </w:r>
      <w:r w:rsidR="00E660FB">
        <w:rPr>
          <w:szCs w:val="28"/>
        </w:rPr>
        <w:t>5</w:t>
      </w:r>
      <w:r w:rsidR="00630C89" w:rsidRPr="00EA304A">
        <w:rPr>
          <w:szCs w:val="28"/>
        </w:rPr>
        <w:t xml:space="preserve"> года  </w:t>
      </w:r>
    </w:p>
    <w:p w:rsidR="00630C89" w:rsidRPr="00EA304A" w:rsidRDefault="00630C89">
      <w:pPr>
        <w:rPr>
          <w:sz w:val="28"/>
          <w:szCs w:val="28"/>
        </w:rPr>
      </w:pPr>
    </w:p>
    <w:p w:rsidR="00630C89" w:rsidRDefault="00630C89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4A">
        <w:rPr>
          <w:rFonts w:ascii="Times New Roman" w:hAnsi="Times New Roman" w:cs="Times New Roman"/>
          <w:sz w:val="28"/>
          <w:szCs w:val="28"/>
        </w:rPr>
        <w:t xml:space="preserve">№ </w:t>
      </w:r>
      <w:r w:rsidR="00AD7B59">
        <w:rPr>
          <w:rFonts w:ascii="Times New Roman" w:hAnsi="Times New Roman" w:cs="Times New Roman"/>
          <w:sz w:val="28"/>
          <w:szCs w:val="28"/>
        </w:rPr>
        <w:t>53</w:t>
      </w:r>
      <w:r w:rsidR="005D418D">
        <w:rPr>
          <w:rFonts w:ascii="Times New Roman" w:hAnsi="Times New Roman" w:cs="Times New Roman"/>
          <w:sz w:val="28"/>
          <w:szCs w:val="28"/>
        </w:rPr>
        <w:t>/</w:t>
      </w:r>
      <w:r w:rsidR="00DA2407">
        <w:rPr>
          <w:rFonts w:ascii="Times New Roman" w:hAnsi="Times New Roman" w:cs="Times New Roman"/>
          <w:sz w:val="28"/>
          <w:szCs w:val="28"/>
        </w:rPr>
        <w:t>1</w:t>
      </w:r>
      <w:r w:rsidR="005155F1">
        <w:rPr>
          <w:rFonts w:ascii="Times New Roman" w:hAnsi="Times New Roman" w:cs="Times New Roman"/>
          <w:sz w:val="28"/>
          <w:szCs w:val="28"/>
        </w:rPr>
        <w:t>92</w:t>
      </w: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2DA" w:rsidRDefault="001722DA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A646F2">
        <w:rPr>
          <w:b/>
          <w:color w:val="000000"/>
          <w:sz w:val="28"/>
          <w:szCs w:val="28"/>
        </w:rPr>
        <w:t xml:space="preserve">о работе 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A646F2">
        <w:rPr>
          <w:b/>
          <w:color w:val="000000"/>
          <w:sz w:val="28"/>
          <w:szCs w:val="28"/>
        </w:rPr>
        <w:t xml:space="preserve">сельского поселения  Иткуловский сельсовет 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A646F2">
        <w:rPr>
          <w:b/>
          <w:color w:val="000000"/>
          <w:sz w:val="28"/>
          <w:szCs w:val="28"/>
        </w:rPr>
        <w:t>муниципального района Ишимбайский район РБ</w:t>
      </w:r>
      <w:r>
        <w:rPr>
          <w:b/>
          <w:color w:val="000000"/>
          <w:sz w:val="28"/>
          <w:szCs w:val="28"/>
        </w:rPr>
        <w:t xml:space="preserve">   </w:t>
      </w:r>
      <w:r w:rsidRPr="00A646F2"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4</w:t>
      </w:r>
      <w:r w:rsidRPr="00A646F2">
        <w:rPr>
          <w:b/>
          <w:color w:val="000000"/>
          <w:sz w:val="28"/>
          <w:szCs w:val="28"/>
        </w:rPr>
        <w:t xml:space="preserve"> году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 xml:space="preserve">На территории сельского поселения Иткуловский сельсовет расположены 7 населенных пунктов: село </w:t>
      </w:r>
      <w:proofErr w:type="spellStart"/>
      <w:r w:rsidRPr="00A646F2">
        <w:rPr>
          <w:color w:val="000000"/>
          <w:sz w:val="28"/>
          <w:szCs w:val="28"/>
        </w:rPr>
        <w:t>Иткулово</w:t>
      </w:r>
      <w:proofErr w:type="spellEnd"/>
      <w:r w:rsidRPr="00A646F2">
        <w:rPr>
          <w:color w:val="000000"/>
          <w:sz w:val="28"/>
          <w:szCs w:val="28"/>
        </w:rPr>
        <w:t xml:space="preserve">, деревни </w:t>
      </w:r>
      <w:proofErr w:type="spellStart"/>
      <w:r w:rsidRPr="00A646F2">
        <w:rPr>
          <w:color w:val="000000"/>
          <w:sz w:val="28"/>
          <w:szCs w:val="28"/>
        </w:rPr>
        <w:t>Азнаево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Уразбаево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Асиялан</w:t>
      </w:r>
      <w:proofErr w:type="spellEnd"/>
      <w:r w:rsidRPr="00A646F2">
        <w:rPr>
          <w:color w:val="000000"/>
          <w:sz w:val="28"/>
          <w:szCs w:val="28"/>
        </w:rPr>
        <w:t xml:space="preserve">, Авангард, </w:t>
      </w:r>
      <w:proofErr w:type="spellStart"/>
      <w:r w:rsidRPr="00A646F2">
        <w:rPr>
          <w:color w:val="000000"/>
          <w:sz w:val="28"/>
          <w:szCs w:val="28"/>
        </w:rPr>
        <w:t>Татьяновка</w:t>
      </w:r>
      <w:proofErr w:type="spellEnd"/>
      <w:r w:rsidRPr="00A646F2">
        <w:rPr>
          <w:color w:val="000000"/>
          <w:sz w:val="28"/>
          <w:szCs w:val="28"/>
        </w:rPr>
        <w:t xml:space="preserve"> и хутор </w:t>
      </w:r>
      <w:proofErr w:type="spellStart"/>
      <w:r w:rsidRPr="00A646F2">
        <w:rPr>
          <w:color w:val="000000"/>
          <w:sz w:val="28"/>
          <w:szCs w:val="28"/>
        </w:rPr>
        <w:t>Подлесный</w:t>
      </w:r>
      <w:proofErr w:type="spellEnd"/>
      <w:r w:rsidRPr="00A646F2">
        <w:rPr>
          <w:color w:val="000000"/>
          <w:sz w:val="28"/>
          <w:szCs w:val="28"/>
        </w:rPr>
        <w:t>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населения на 01.01.2014 года составляет 2005 человек, в т.ч. бюджетных работников - 102 человек, пенсионеров – 418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 т.ч.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ВОВ -3), учащихся  на 2014/ 2015 учебный год -147.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>На территории сельского поселения функционируют администрация сельского поселения, МОБУ СОШ с.Верхнеиткулов</w:t>
      </w:r>
      <w:r>
        <w:rPr>
          <w:color w:val="000000"/>
          <w:sz w:val="28"/>
          <w:szCs w:val="28"/>
        </w:rPr>
        <w:t>о</w:t>
      </w:r>
      <w:r w:rsidRPr="00A646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МОБУ НОШ д. </w:t>
      </w:r>
      <w:proofErr w:type="spellStart"/>
      <w:r w:rsidRPr="00A646F2">
        <w:rPr>
          <w:color w:val="000000"/>
          <w:sz w:val="28"/>
          <w:szCs w:val="28"/>
        </w:rPr>
        <w:t>Уразбаев</w:t>
      </w:r>
      <w:r>
        <w:rPr>
          <w:color w:val="000000"/>
          <w:sz w:val="28"/>
          <w:szCs w:val="28"/>
        </w:rPr>
        <w:t>о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Иткуловское</w:t>
      </w:r>
      <w:proofErr w:type="spellEnd"/>
      <w:r w:rsidRPr="00A646F2">
        <w:rPr>
          <w:color w:val="000000"/>
          <w:sz w:val="28"/>
          <w:szCs w:val="28"/>
        </w:rPr>
        <w:t xml:space="preserve"> ДОУ «</w:t>
      </w:r>
      <w:proofErr w:type="spellStart"/>
      <w:r w:rsidRPr="00A646F2">
        <w:rPr>
          <w:color w:val="000000"/>
          <w:sz w:val="28"/>
          <w:szCs w:val="28"/>
        </w:rPr>
        <w:t>Дуслык</w:t>
      </w:r>
      <w:proofErr w:type="spellEnd"/>
      <w:r w:rsidRPr="00A646F2">
        <w:rPr>
          <w:color w:val="000000"/>
          <w:sz w:val="28"/>
          <w:szCs w:val="28"/>
        </w:rPr>
        <w:t xml:space="preserve">», </w:t>
      </w:r>
      <w:proofErr w:type="spellStart"/>
      <w:r w:rsidRPr="00A646F2">
        <w:rPr>
          <w:color w:val="000000"/>
          <w:sz w:val="28"/>
          <w:szCs w:val="28"/>
        </w:rPr>
        <w:t>Иткуловская</w:t>
      </w:r>
      <w:proofErr w:type="spellEnd"/>
      <w:r w:rsidRPr="00A646F2">
        <w:rPr>
          <w:color w:val="000000"/>
          <w:sz w:val="28"/>
          <w:szCs w:val="28"/>
        </w:rPr>
        <w:t xml:space="preserve"> ВА, Азнаевский ФАП, </w:t>
      </w:r>
      <w:proofErr w:type="spellStart"/>
      <w:r w:rsidRPr="00A646F2">
        <w:rPr>
          <w:color w:val="000000"/>
          <w:sz w:val="28"/>
          <w:szCs w:val="28"/>
        </w:rPr>
        <w:t>Уразбаевский</w:t>
      </w:r>
      <w:proofErr w:type="spellEnd"/>
      <w:r w:rsidRPr="00A646F2">
        <w:rPr>
          <w:color w:val="000000"/>
          <w:sz w:val="28"/>
          <w:szCs w:val="28"/>
        </w:rPr>
        <w:t xml:space="preserve"> ФАП, </w:t>
      </w:r>
      <w:proofErr w:type="spellStart"/>
      <w:r w:rsidRPr="00A646F2">
        <w:rPr>
          <w:color w:val="000000"/>
          <w:sz w:val="28"/>
          <w:szCs w:val="28"/>
        </w:rPr>
        <w:t>Иткуловская</w:t>
      </w:r>
      <w:proofErr w:type="spellEnd"/>
      <w:r w:rsidRPr="00A646F2">
        <w:rPr>
          <w:color w:val="000000"/>
          <w:sz w:val="28"/>
          <w:szCs w:val="28"/>
        </w:rPr>
        <w:t xml:space="preserve"> сельская библиотека, </w:t>
      </w:r>
      <w:proofErr w:type="spellStart"/>
      <w:r w:rsidRPr="00A646F2">
        <w:rPr>
          <w:color w:val="000000"/>
          <w:sz w:val="28"/>
          <w:szCs w:val="28"/>
        </w:rPr>
        <w:t>Уразбаевская</w:t>
      </w:r>
      <w:proofErr w:type="spellEnd"/>
      <w:r w:rsidRPr="00A646F2">
        <w:rPr>
          <w:color w:val="000000"/>
          <w:sz w:val="28"/>
          <w:szCs w:val="28"/>
        </w:rPr>
        <w:t xml:space="preserve"> сельская библиотека, СДК с. Верхнеиткулово, </w:t>
      </w:r>
      <w:r>
        <w:rPr>
          <w:color w:val="000000"/>
          <w:sz w:val="28"/>
          <w:szCs w:val="28"/>
        </w:rPr>
        <w:t xml:space="preserve">сельские клубы д. </w:t>
      </w:r>
      <w:proofErr w:type="spellStart"/>
      <w:r w:rsidRPr="00A646F2">
        <w:rPr>
          <w:color w:val="000000"/>
          <w:sz w:val="28"/>
          <w:szCs w:val="28"/>
        </w:rPr>
        <w:t>Уразбаев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и д. </w:t>
      </w:r>
      <w:proofErr w:type="spellStart"/>
      <w:r>
        <w:rPr>
          <w:color w:val="000000"/>
          <w:sz w:val="28"/>
          <w:szCs w:val="28"/>
        </w:rPr>
        <w:t>Азнаево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A646F2">
        <w:rPr>
          <w:color w:val="000000"/>
          <w:sz w:val="28"/>
          <w:szCs w:val="28"/>
        </w:rPr>
        <w:tab/>
      </w:r>
      <w:proofErr w:type="gramStart"/>
      <w:r w:rsidRPr="00A646F2">
        <w:rPr>
          <w:color w:val="000000"/>
          <w:sz w:val="28"/>
          <w:szCs w:val="28"/>
        </w:rPr>
        <w:t xml:space="preserve">Из сельскохозяйственных предприятий работают КФХ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Асиялан</w:t>
      </w:r>
      <w:proofErr w:type="spellEnd"/>
      <w:r>
        <w:rPr>
          <w:color w:val="000000"/>
          <w:sz w:val="28"/>
          <w:szCs w:val="28"/>
        </w:rPr>
        <w:t>», КФХ «</w:t>
      </w:r>
      <w:proofErr w:type="spellStart"/>
      <w:r>
        <w:rPr>
          <w:color w:val="000000"/>
          <w:sz w:val="28"/>
          <w:szCs w:val="28"/>
        </w:rPr>
        <w:t>Турчин</w:t>
      </w:r>
      <w:proofErr w:type="spellEnd"/>
      <w:r>
        <w:rPr>
          <w:color w:val="000000"/>
          <w:sz w:val="28"/>
          <w:szCs w:val="28"/>
        </w:rPr>
        <w:t>» (Содержат скота: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КРС -  88 гол., в т.ч. – коровы - 45 гол., свиней – 55 </w:t>
      </w:r>
      <w:proofErr w:type="spellStart"/>
      <w:r>
        <w:rPr>
          <w:color w:val="000000"/>
          <w:sz w:val="28"/>
          <w:szCs w:val="28"/>
        </w:rPr>
        <w:t>голю</w:t>
      </w:r>
      <w:proofErr w:type="spellEnd"/>
      <w:r>
        <w:rPr>
          <w:color w:val="000000"/>
          <w:sz w:val="28"/>
          <w:szCs w:val="28"/>
        </w:rPr>
        <w:t>., лошадей – 79 гол., в т.ч. взрослых – 67 гол., овец всего - 170 гол., в т.ч. овцематок гол.).</w:t>
      </w:r>
      <w:proofErr w:type="gramEnd"/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Работают частные пилорамы в с. </w:t>
      </w:r>
      <w:r>
        <w:rPr>
          <w:color w:val="000000"/>
          <w:sz w:val="28"/>
          <w:szCs w:val="28"/>
        </w:rPr>
        <w:t>Верхнеи</w:t>
      </w:r>
      <w:r w:rsidRPr="00A646F2">
        <w:rPr>
          <w:color w:val="000000"/>
          <w:sz w:val="28"/>
          <w:szCs w:val="28"/>
        </w:rPr>
        <w:t xml:space="preserve">ткулово -6, в </w:t>
      </w:r>
      <w:proofErr w:type="spellStart"/>
      <w:r w:rsidRPr="00A646F2">
        <w:rPr>
          <w:color w:val="000000"/>
          <w:sz w:val="28"/>
          <w:szCs w:val="28"/>
        </w:rPr>
        <w:t>д</w:t>
      </w:r>
      <w:proofErr w:type="gramStart"/>
      <w:r w:rsidRPr="00A646F2">
        <w:rPr>
          <w:color w:val="000000"/>
          <w:sz w:val="28"/>
          <w:szCs w:val="28"/>
        </w:rPr>
        <w:t>.У</w:t>
      </w:r>
      <w:proofErr w:type="gramEnd"/>
      <w:r w:rsidRPr="00A646F2">
        <w:rPr>
          <w:color w:val="000000"/>
          <w:sz w:val="28"/>
          <w:szCs w:val="28"/>
        </w:rPr>
        <w:t>разбаево</w:t>
      </w:r>
      <w:proofErr w:type="spellEnd"/>
      <w:r w:rsidRPr="00A646F2">
        <w:rPr>
          <w:color w:val="000000"/>
          <w:sz w:val="28"/>
          <w:szCs w:val="28"/>
        </w:rPr>
        <w:t xml:space="preserve"> -3, в д. Асиялан-2.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Торговое обслуживание население осуществляется частными магазинами на </w:t>
      </w:r>
      <w:r>
        <w:rPr>
          <w:color w:val="000000"/>
          <w:sz w:val="28"/>
          <w:szCs w:val="28"/>
        </w:rPr>
        <w:t>8</w:t>
      </w:r>
      <w:r w:rsidRPr="00A646F2">
        <w:rPr>
          <w:color w:val="000000"/>
          <w:sz w:val="28"/>
          <w:szCs w:val="28"/>
        </w:rPr>
        <w:t xml:space="preserve"> точках.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Имеется 4 пруда- в </w:t>
      </w:r>
      <w:proofErr w:type="spellStart"/>
      <w:r w:rsidRPr="00A646F2">
        <w:rPr>
          <w:color w:val="000000"/>
          <w:sz w:val="28"/>
          <w:szCs w:val="28"/>
        </w:rPr>
        <w:t>д</w:t>
      </w:r>
      <w:proofErr w:type="gramStart"/>
      <w:r w:rsidRPr="00A646F2">
        <w:rPr>
          <w:color w:val="000000"/>
          <w:sz w:val="28"/>
          <w:szCs w:val="28"/>
        </w:rPr>
        <w:t>.У</w:t>
      </w:r>
      <w:proofErr w:type="gramEnd"/>
      <w:r w:rsidRPr="00A646F2">
        <w:rPr>
          <w:color w:val="000000"/>
          <w:sz w:val="28"/>
          <w:szCs w:val="28"/>
        </w:rPr>
        <w:t>разбаево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д.Татьяновка</w:t>
      </w:r>
      <w:proofErr w:type="spellEnd"/>
      <w:r w:rsidRPr="00A646F2">
        <w:rPr>
          <w:color w:val="000000"/>
          <w:sz w:val="28"/>
          <w:szCs w:val="28"/>
        </w:rPr>
        <w:t xml:space="preserve">, </w:t>
      </w:r>
      <w:proofErr w:type="spellStart"/>
      <w:r w:rsidRPr="00A646F2">
        <w:rPr>
          <w:color w:val="000000"/>
          <w:sz w:val="28"/>
          <w:szCs w:val="28"/>
        </w:rPr>
        <w:t>х.Подлесный</w:t>
      </w:r>
      <w:proofErr w:type="spellEnd"/>
      <w:r w:rsidRPr="00A646F2">
        <w:rPr>
          <w:color w:val="000000"/>
          <w:sz w:val="28"/>
          <w:szCs w:val="28"/>
        </w:rPr>
        <w:t xml:space="preserve">,  </w:t>
      </w:r>
      <w:proofErr w:type="spellStart"/>
      <w:r w:rsidRPr="00A646F2">
        <w:rPr>
          <w:color w:val="000000"/>
          <w:sz w:val="28"/>
          <w:szCs w:val="28"/>
        </w:rPr>
        <w:t>д.Асиялан</w:t>
      </w:r>
      <w:proofErr w:type="spellEnd"/>
      <w:r w:rsidRPr="00A646F2">
        <w:rPr>
          <w:color w:val="000000"/>
          <w:sz w:val="28"/>
          <w:szCs w:val="28"/>
        </w:rPr>
        <w:t>.</w:t>
      </w:r>
    </w:p>
    <w:p w:rsidR="00E660FB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Оформление  прудов  в д. </w:t>
      </w:r>
      <w:proofErr w:type="spellStart"/>
      <w:r>
        <w:rPr>
          <w:color w:val="000000"/>
          <w:sz w:val="28"/>
          <w:szCs w:val="28"/>
        </w:rPr>
        <w:t>Уразбаево</w:t>
      </w:r>
      <w:proofErr w:type="spellEnd"/>
      <w:r>
        <w:rPr>
          <w:color w:val="000000"/>
          <w:sz w:val="28"/>
          <w:szCs w:val="28"/>
        </w:rPr>
        <w:t xml:space="preserve"> и в</w:t>
      </w:r>
      <w:r w:rsidRPr="00A646F2">
        <w:rPr>
          <w:color w:val="000000"/>
          <w:sz w:val="28"/>
          <w:szCs w:val="28"/>
        </w:rPr>
        <w:t xml:space="preserve"> 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46F2">
        <w:rPr>
          <w:color w:val="000000"/>
          <w:sz w:val="28"/>
          <w:szCs w:val="28"/>
        </w:rPr>
        <w:t>Асиялан</w:t>
      </w:r>
      <w:proofErr w:type="spellEnd"/>
      <w:r>
        <w:rPr>
          <w:color w:val="000000"/>
          <w:sz w:val="28"/>
          <w:szCs w:val="28"/>
        </w:rPr>
        <w:t xml:space="preserve"> на стадии завершения.</w:t>
      </w:r>
    </w:p>
    <w:p w:rsidR="00E660FB" w:rsidRPr="00A646F2" w:rsidRDefault="00E660FB" w:rsidP="00E660F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46F2">
        <w:rPr>
          <w:color w:val="000000"/>
          <w:sz w:val="28"/>
          <w:szCs w:val="28"/>
        </w:rPr>
        <w:tab/>
        <w:t xml:space="preserve">Имеются 3 мечети: в </w:t>
      </w:r>
      <w:proofErr w:type="spellStart"/>
      <w:r w:rsidRPr="00A646F2">
        <w:rPr>
          <w:color w:val="000000"/>
          <w:sz w:val="28"/>
          <w:szCs w:val="28"/>
        </w:rPr>
        <w:t>с</w:t>
      </w:r>
      <w:proofErr w:type="gramStart"/>
      <w:r w:rsidRPr="00A646F2">
        <w:rPr>
          <w:color w:val="000000"/>
          <w:sz w:val="28"/>
          <w:szCs w:val="28"/>
        </w:rPr>
        <w:t>.И</w:t>
      </w:r>
      <w:proofErr w:type="gramEnd"/>
      <w:r w:rsidRPr="00A646F2">
        <w:rPr>
          <w:color w:val="000000"/>
          <w:sz w:val="28"/>
          <w:szCs w:val="28"/>
        </w:rPr>
        <w:t>ткулово</w:t>
      </w:r>
      <w:proofErr w:type="spellEnd"/>
      <w:r w:rsidRPr="00A646F2">
        <w:rPr>
          <w:color w:val="000000"/>
          <w:sz w:val="28"/>
          <w:szCs w:val="28"/>
        </w:rPr>
        <w:t xml:space="preserve"> , в </w:t>
      </w:r>
      <w:proofErr w:type="spellStart"/>
      <w:r w:rsidRPr="00A646F2">
        <w:rPr>
          <w:color w:val="000000"/>
          <w:sz w:val="28"/>
          <w:szCs w:val="28"/>
        </w:rPr>
        <w:t>д.Азнаево</w:t>
      </w:r>
      <w:proofErr w:type="spellEnd"/>
      <w:r w:rsidRPr="00A646F2">
        <w:rPr>
          <w:color w:val="000000"/>
          <w:sz w:val="28"/>
          <w:szCs w:val="28"/>
        </w:rPr>
        <w:t xml:space="preserve">, и в </w:t>
      </w:r>
      <w:proofErr w:type="spellStart"/>
      <w:r w:rsidRPr="00A646F2">
        <w:rPr>
          <w:color w:val="000000"/>
          <w:sz w:val="28"/>
          <w:szCs w:val="28"/>
        </w:rPr>
        <w:t>д.Уразбаево</w:t>
      </w:r>
      <w:proofErr w:type="spellEnd"/>
      <w:r w:rsidRPr="00A646F2">
        <w:rPr>
          <w:color w:val="000000"/>
          <w:sz w:val="28"/>
          <w:szCs w:val="28"/>
        </w:rPr>
        <w:t>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  <w:szCs w:val="28"/>
        </w:rPr>
      </w:pPr>
      <w:r w:rsidRPr="00A646F2">
        <w:rPr>
          <w:sz w:val="28"/>
          <w:szCs w:val="28"/>
        </w:rPr>
        <w:t>По сельскому поселению имеются дороги с протяженностью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650 км"/>
        </w:smartTagPr>
        <w:r>
          <w:rPr>
            <w:sz w:val="28"/>
            <w:szCs w:val="28"/>
          </w:rPr>
          <w:t>27650 км</w:t>
        </w:r>
      </w:smartTag>
      <w:r>
        <w:rPr>
          <w:sz w:val="28"/>
          <w:szCs w:val="28"/>
        </w:rPr>
        <w:t xml:space="preserve">, </w:t>
      </w:r>
    </w:p>
    <w:p w:rsidR="00E660FB" w:rsidRPr="00A646F2" w:rsidRDefault="00E660FB" w:rsidP="00E66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т.ч.:   </w:t>
      </w:r>
      <w:r w:rsidRPr="00A646F2">
        <w:rPr>
          <w:sz w:val="28"/>
          <w:szCs w:val="28"/>
        </w:rPr>
        <w:t>- асфальтовых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750 м"/>
        </w:smartTagPr>
        <w:r>
          <w:rPr>
            <w:sz w:val="28"/>
            <w:szCs w:val="28"/>
          </w:rPr>
          <w:t>575</w:t>
        </w:r>
        <w:r w:rsidRPr="00A646F2">
          <w:rPr>
            <w:sz w:val="28"/>
            <w:szCs w:val="28"/>
          </w:rPr>
          <w:t>0 м</w:t>
        </w:r>
      </w:smartTag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4860"/>
        </w:tabs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646F2">
        <w:rPr>
          <w:sz w:val="28"/>
          <w:szCs w:val="28"/>
        </w:rPr>
        <w:t xml:space="preserve">- гравийных – </w:t>
      </w:r>
      <w:smartTag w:uri="urn:schemas-microsoft-com:office:smarttags" w:element="metricconverter">
        <w:smartTagPr>
          <w:attr w:name="ProductID" w:val="16400 м"/>
        </w:smartTagPr>
        <w:r>
          <w:rPr>
            <w:sz w:val="28"/>
            <w:szCs w:val="28"/>
          </w:rPr>
          <w:t>16400</w:t>
        </w:r>
        <w:r w:rsidRPr="00A646F2">
          <w:rPr>
            <w:sz w:val="28"/>
            <w:szCs w:val="28"/>
          </w:rPr>
          <w:t xml:space="preserve"> м</w:t>
        </w:r>
      </w:smartTag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4860"/>
        </w:tabs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646F2">
        <w:rPr>
          <w:sz w:val="28"/>
          <w:szCs w:val="28"/>
        </w:rPr>
        <w:t xml:space="preserve">- грунтовых </w:t>
      </w:r>
      <w:smartTag w:uri="urn:schemas-microsoft-com:office:smarttags" w:element="metricconverter">
        <w:smartTagPr>
          <w:attr w:name="ProductID" w:val="-5500 м"/>
        </w:smartTagPr>
        <w:r w:rsidRPr="00A646F2">
          <w:rPr>
            <w:sz w:val="28"/>
            <w:szCs w:val="28"/>
          </w:rPr>
          <w:t>-</w:t>
        </w:r>
        <w:r>
          <w:rPr>
            <w:sz w:val="28"/>
            <w:szCs w:val="28"/>
          </w:rPr>
          <w:t>5500</w:t>
        </w:r>
        <w:r w:rsidRPr="00A646F2">
          <w:rPr>
            <w:sz w:val="28"/>
            <w:szCs w:val="28"/>
          </w:rPr>
          <w:t xml:space="preserve"> м</w:t>
        </w:r>
      </w:smartTag>
      <w:r w:rsidRPr="00A646F2">
        <w:rPr>
          <w:sz w:val="28"/>
          <w:szCs w:val="28"/>
        </w:rPr>
        <w:t>.</w:t>
      </w:r>
    </w:p>
    <w:p w:rsidR="00E660FB" w:rsidRPr="00A646F2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Газифицировано – 26</w:t>
      </w:r>
      <w:r>
        <w:rPr>
          <w:sz w:val="28"/>
          <w:szCs w:val="28"/>
        </w:rPr>
        <w:t>2</w:t>
      </w:r>
      <w:r w:rsidRPr="00A646F2">
        <w:rPr>
          <w:sz w:val="28"/>
          <w:szCs w:val="28"/>
        </w:rPr>
        <w:t xml:space="preserve"> домов.</w:t>
      </w:r>
    </w:p>
    <w:p w:rsidR="00E660FB" w:rsidRPr="00A646F2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lastRenderedPageBreak/>
        <w:tab/>
        <w:t xml:space="preserve">Проведены водопроводы на </w:t>
      </w:r>
      <w:r>
        <w:rPr>
          <w:sz w:val="28"/>
          <w:szCs w:val="28"/>
        </w:rPr>
        <w:t>48</w:t>
      </w:r>
      <w:r w:rsidRPr="00A646F2">
        <w:rPr>
          <w:sz w:val="28"/>
          <w:szCs w:val="28"/>
        </w:rPr>
        <w:t xml:space="preserve"> домах.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</w:r>
      <w:r>
        <w:rPr>
          <w:sz w:val="28"/>
          <w:szCs w:val="28"/>
        </w:rPr>
        <w:t>В настоящее время состояние работы по оформлению в собственность: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E0CC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660FB" w:rsidRDefault="00E660FB" w:rsidP="00E660FB">
      <w:pPr>
        <w:spacing w:line="360" w:lineRule="auto"/>
        <w:ind w:right="3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Оформлено: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Из 819 земельных участков –765</w:t>
      </w:r>
    </w:p>
    <w:p w:rsidR="00E660FB" w:rsidRDefault="00E660FB" w:rsidP="00E660FB">
      <w:pPr>
        <w:spacing w:line="360" w:lineRule="auto"/>
        <w:ind w:right="3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 оформлено: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720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Земельных участков - 54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747 </w:t>
      </w:r>
      <w:r w:rsidRPr="00A646F2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A646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- 715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46F2">
        <w:rPr>
          <w:sz w:val="28"/>
          <w:szCs w:val="28"/>
        </w:rPr>
        <w:t>муществ</w:t>
      </w:r>
      <w:r>
        <w:rPr>
          <w:sz w:val="28"/>
          <w:szCs w:val="28"/>
        </w:rPr>
        <w:t>а</w:t>
      </w:r>
      <w:r w:rsidRPr="00A646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- 32</w:t>
      </w:r>
    </w:p>
    <w:p w:rsidR="00E660FB" w:rsidRDefault="00E660FB" w:rsidP="00E660FB">
      <w:pPr>
        <w:spacing w:line="360" w:lineRule="auto"/>
        <w:ind w:right="305"/>
        <w:jc w:val="both"/>
        <w:rPr>
          <w:sz w:val="28"/>
          <w:szCs w:val="28"/>
        </w:rPr>
        <w:sectPr w:rsidR="00E660FB" w:rsidSect="00D720A3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E660FB" w:rsidRPr="00A646F2" w:rsidRDefault="00E660FB" w:rsidP="00E660FB">
      <w:pPr>
        <w:spacing w:line="360" w:lineRule="auto"/>
        <w:ind w:right="305"/>
        <w:jc w:val="center"/>
        <w:rPr>
          <w:b/>
          <w:sz w:val="28"/>
          <w:szCs w:val="28"/>
        </w:rPr>
      </w:pPr>
      <w:r w:rsidRPr="00A646F2">
        <w:rPr>
          <w:b/>
          <w:sz w:val="28"/>
          <w:szCs w:val="28"/>
        </w:rPr>
        <w:lastRenderedPageBreak/>
        <w:t>Выполнены следующие работы:</w:t>
      </w:r>
    </w:p>
    <w:p w:rsidR="00E660FB" w:rsidRDefault="00E660FB" w:rsidP="00E660FB">
      <w:pPr>
        <w:numPr>
          <w:ilvl w:val="0"/>
          <w:numId w:val="47"/>
        </w:numPr>
        <w:tabs>
          <w:tab w:val="left" w:pos="1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Совета СП Иткуловский сельсовет: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Проведено  -    34      заседаний Совета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Принято решений Совета –   134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Обращение граждан  -   56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Принято заявлений  -  74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устных –  56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письменных -  18 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b/>
          <w:sz w:val="28"/>
          <w:szCs w:val="28"/>
        </w:rPr>
        <w:t xml:space="preserve">. </w:t>
      </w:r>
      <w:r w:rsidRPr="00A646F2">
        <w:rPr>
          <w:b/>
          <w:sz w:val="28"/>
          <w:szCs w:val="28"/>
        </w:rPr>
        <w:t>По благоустройству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646F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ированы </w:t>
      </w:r>
      <w:r w:rsidRPr="00A646F2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A646F2">
        <w:rPr>
          <w:sz w:val="28"/>
          <w:szCs w:val="28"/>
        </w:rPr>
        <w:t>: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Бэпкэ</w:t>
      </w:r>
      <w:proofErr w:type="spellEnd"/>
      <w:r>
        <w:rPr>
          <w:sz w:val="28"/>
          <w:szCs w:val="28"/>
        </w:rPr>
        <w:t xml:space="preserve">, ул. Зеленая в д. </w:t>
      </w:r>
      <w:proofErr w:type="spellStart"/>
      <w:r>
        <w:rPr>
          <w:sz w:val="28"/>
          <w:szCs w:val="28"/>
        </w:rPr>
        <w:t>Азнаево</w:t>
      </w:r>
      <w:proofErr w:type="spellEnd"/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- ул. </w:t>
      </w:r>
      <w:r>
        <w:rPr>
          <w:sz w:val="28"/>
          <w:szCs w:val="28"/>
        </w:rPr>
        <w:t xml:space="preserve">Октября в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разбаево</w:t>
      </w:r>
      <w:proofErr w:type="spellEnd"/>
      <w:r w:rsidRPr="00A646F2">
        <w:rPr>
          <w:sz w:val="28"/>
          <w:szCs w:val="28"/>
        </w:rPr>
        <w:t>;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A646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Продолжается замена улич</w:t>
      </w:r>
      <w:r w:rsidRPr="00A646F2">
        <w:rPr>
          <w:sz w:val="28"/>
          <w:szCs w:val="28"/>
        </w:rPr>
        <w:t>ных фонарей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 xml:space="preserve">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A646F2">
        <w:rPr>
          <w:sz w:val="28"/>
          <w:szCs w:val="28"/>
        </w:rPr>
        <w:t xml:space="preserve">в с. Верхнеиткулово, д. </w:t>
      </w:r>
      <w:proofErr w:type="spellStart"/>
      <w:r w:rsidRPr="00A646F2">
        <w:rPr>
          <w:sz w:val="28"/>
          <w:szCs w:val="28"/>
        </w:rPr>
        <w:t>Уразбаево</w:t>
      </w:r>
      <w:proofErr w:type="spellEnd"/>
      <w:r w:rsidRPr="00A646F2">
        <w:rPr>
          <w:sz w:val="28"/>
          <w:szCs w:val="28"/>
        </w:rPr>
        <w:t xml:space="preserve">, д. </w:t>
      </w:r>
      <w:proofErr w:type="spellStart"/>
      <w:r w:rsidRPr="00A646F2">
        <w:rPr>
          <w:sz w:val="28"/>
          <w:szCs w:val="28"/>
        </w:rPr>
        <w:t>Азнаево</w:t>
      </w:r>
      <w:proofErr w:type="spellEnd"/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3)</w:t>
      </w:r>
      <w:r w:rsidRPr="00A646F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 родник «</w:t>
      </w:r>
      <w:proofErr w:type="spellStart"/>
      <w:r>
        <w:rPr>
          <w:sz w:val="28"/>
          <w:szCs w:val="28"/>
        </w:rPr>
        <w:t>Хайретдин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Верхнеиткулово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A646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Провели текучий ремонт родника «Заки»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5) Разработана схема водоснабжения сельского поселения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 </w:t>
      </w:r>
      <w:r w:rsidRPr="00A646F2">
        <w:rPr>
          <w:b/>
          <w:sz w:val="28"/>
          <w:szCs w:val="28"/>
        </w:rPr>
        <w:t>По ремонту объектов</w:t>
      </w:r>
      <w:r>
        <w:rPr>
          <w:b/>
          <w:sz w:val="28"/>
          <w:szCs w:val="28"/>
        </w:rPr>
        <w:t>:</w:t>
      </w:r>
    </w:p>
    <w:p w:rsidR="00E660FB" w:rsidRPr="00A646F2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 р</w:t>
      </w:r>
      <w:r w:rsidRPr="00A646F2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 помещения  ФАП  дер. </w:t>
      </w:r>
      <w:proofErr w:type="spellStart"/>
      <w:r>
        <w:rPr>
          <w:sz w:val="28"/>
          <w:szCs w:val="28"/>
        </w:rPr>
        <w:t>Уразбаево</w:t>
      </w:r>
      <w:proofErr w:type="spellEnd"/>
      <w:r w:rsidRPr="00A646F2">
        <w:rPr>
          <w:sz w:val="28"/>
          <w:szCs w:val="28"/>
        </w:rPr>
        <w:t>;</w:t>
      </w:r>
    </w:p>
    <w:p w:rsidR="00E660FB" w:rsidRPr="00A646F2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 капитальный р</w:t>
      </w:r>
      <w:r w:rsidRPr="00A646F2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 здания</w:t>
      </w:r>
      <w:r w:rsidRPr="00A646F2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 </w:t>
      </w:r>
      <w:r w:rsidRPr="00A646F2">
        <w:rPr>
          <w:sz w:val="28"/>
          <w:szCs w:val="28"/>
        </w:rPr>
        <w:t>с. Верхнеиткулово;</w:t>
      </w:r>
    </w:p>
    <w:p w:rsidR="00E660FB" w:rsidRDefault="00E660FB" w:rsidP="00E660FB">
      <w:pPr>
        <w:numPr>
          <w:ilvl w:val="0"/>
          <w:numId w:val="45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помещения </w:t>
      </w:r>
      <w:r w:rsidRPr="00A646F2">
        <w:rPr>
          <w:sz w:val="28"/>
          <w:szCs w:val="28"/>
        </w:rPr>
        <w:t xml:space="preserve">сельского клуба д. </w:t>
      </w:r>
      <w:proofErr w:type="spellStart"/>
      <w:r>
        <w:rPr>
          <w:sz w:val="28"/>
          <w:szCs w:val="28"/>
        </w:rPr>
        <w:t>Азнаево</w:t>
      </w:r>
      <w:proofErr w:type="spellEnd"/>
      <w:r w:rsidRPr="00A646F2">
        <w:rPr>
          <w:sz w:val="28"/>
          <w:szCs w:val="28"/>
        </w:rPr>
        <w:t>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4. </w:t>
      </w:r>
      <w:r w:rsidRPr="009D51CF">
        <w:rPr>
          <w:b/>
          <w:sz w:val="28"/>
          <w:szCs w:val="28"/>
        </w:rPr>
        <w:t>По сбору налогов</w:t>
      </w:r>
      <w:r>
        <w:rPr>
          <w:b/>
          <w:sz w:val="28"/>
          <w:szCs w:val="28"/>
        </w:rPr>
        <w:t>:</w:t>
      </w:r>
    </w:p>
    <w:p w:rsidR="00E660FB" w:rsidRPr="00F003FF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F003FF">
        <w:rPr>
          <w:sz w:val="28"/>
          <w:szCs w:val="28"/>
        </w:rPr>
        <w:t>По бюджету СП Иткуловский сельсовет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F003FF">
        <w:rPr>
          <w:sz w:val="28"/>
          <w:szCs w:val="28"/>
        </w:rPr>
        <w:t>Собственные доходы всего – 8749901,87</w:t>
      </w:r>
      <w:r>
        <w:rPr>
          <w:sz w:val="28"/>
          <w:szCs w:val="28"/>
        </w:rPr>
        <w:t>руб.</w:t>
      </w:r>
      <w:r w:rsidRPr="00F003FF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003FF">
        <w:rPr>
          <w:sz w:val="28"/>
          <w:szCs w:val="28"/>
        </w:rPr>
        <w:t xml:space="preserve">  98,28%</w:t>
      </w:r>
    </w:p>
    <w:p w:rsidR="00E660FB" w:rsidRPr="00F003FF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Расходы всего -8642745,05 руб.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99,66%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 на имущество –   169836,77 руб.  -</w:t>
      </w:r>
      <w:r>
        <w:rPr>
          <w:sz w:val="28"/>
          <w:szCs w:val="28"/>
        </w:rPr>
        <w:tab/>
        <w:t>107,48%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Земельный налог –  554886,89 руб. – 100,0 %;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ошлина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соверш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>. действий – 11220,00 руб. - 115,67%;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Доходы,  </w:t>
      </w:r>
      <w:proofErr w:type="spellStart"/>
      <w:r>
        <w:rPr>
          <w:sz w:val="28"/>
          <w:szCs w:val="28"/>
        </w:rPr>
        <w:t>получ</w:t>
      </w:r>
      <w:proofErr w:type="spellEnd"/>
      <w:r>
        <w:rPr>
          <w:sz w:val="28"/>
          <w:szCs w:val="28"/>
        </w:rPr>
        <w:t xml:space="preserve">. в виде </w:t>
      </w:r>
      <w:proofErr w:type="gramStart"/>
      <w:r>
        <w:rPr>
          <w:sz w:val="28"/>
          <w:szCs w:val="28"/>
        </w:rPr>
        <w:t>арендной</w:t>
      </w:r>
      <w:proofErr w:type="gramEnd"/>
      <w:r>
        <w:rPr>
          <w:sz w:val="28"/>
          <w:szCs w:val="28"/>
        </w:rPr>
        <w:t xml:space="preserve"> пл. за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– 175053,13 руб. -110,65%;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Доходы от сдачи в аренду </w:t>
      </w:r>
      <w:proofErr w:type="spellStart"/>
      <w:r>
        <w:rPr>
          <w:sz w:val="28"/>
          <w:szCs w:val="28"/>
        </w:rPr>
        <w:t>имущ</w:t>
      </w:r>
      <w:proofErr w:type="spellEnd"/>
      <w:r>
        <w:rPr>
          <w:sz w:val="28"/>
          <w:szCs w:val="28"/>
        </w:rPr>
        <w:t>. – 74861,00 руб. -   105,44 %;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</w:t>
      </w:r>
      <w:proofErr w:type="spellStart"/>
      <w:r>
        <w:rPr>
          <w:sz w:val="28"/>
          <w:szCs w:val="28"/>
        </w:rPr>
        <w:t>зем.уч</w:t>
      </w:r>
      <w:proofErr w:type="spellEnd"/>
      <w:r>
        <w:rPr>
          <w:sz w:val="28"/>
          <w:szCs w:val="28"/>
        </w:rPr>
        <w:t>. - 75279,0 руб. - 105,43%;</w:t>
      </w:r>
    </w:p>
    <w:p w:rsidR="00E660FB" w:rsidRDefault="00E660FB" w:rsidP="00E660FB">
      <w:pPr>
        <w:numPr>
          <w:ilvl w:val="0"/>
          <w:numId w:val="46"/>
        </w:num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 59462,49 руб., 100,1%;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Всего собрано:  1120597,00  руб. -  103,73%.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E30D68">
        <w:rPr>
          <w:b/>
          <w:sz w:val="28"/>
          <w:szCs w:val="28"/>
        </w:rPr>
        <w:t>. Работа в ЛПХ</w:t>
      </w:r>
      <w:r>
        <w:rPr>
          <w:b/>
          <w:sz w:val="28"/>
          <w:szCs w:val="28"/>
        </w:rPr>
        <w:t>: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 w:rsidRPr="00E30D68">
        <w:rPr>
          <w:sz w:val="28"/>
          <w:szCs w:val="28"/>
        </w:rPr>
        <w:t>Всего  -</w:t>
      </w:r>
      <w:r>
        <w:rPr>
          <w:sz w:val="28"/>
          <w:szCs w:val="28"/>
        </w:rPr>
        <w:t xml:space="preserve"> </w:t>
      </w:r>
      <w:r w:rsidRPr="00E30D68">
        <w:rPr>
          <w:sz w:val="28"/>
          <w:szCs w:val="28"/>
        </w:rPr>
        <w:t>741, в т.ч.</w:t>
      </w:r>
      <w:r>
        <w:rPr>
          <w:sz w:val="28"/>
          <w:szCs w:val="28"/>
        </w:rPr>
        <w:t xml:space="preserve">, </w:t>
      </w:r>
      <w:r w:rsidRPr="00E3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 </w:t>
      </w:r>
      <w:r w:rsidRPr="00E30D68">
        <w:rPr>
          <w:sz w:val="28"/>
          <w:szCs w:val="28"/>
        </w:rPr>
        <w:t xml:space="preserve">скот </w:t>
      </w:r>
      <w:r>
        <w:rPr>
          <w:sz w:val="28"/>
          <w:szCs w:val="28"/>
        </w:rPr>
        <w:t xml:space="preserve">в 323 хозяйствах. 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КРС всего 1277 голов, лошадей – 174, овец - 911 гол, коз -51 гол., пчелосемей - 985 гол., птиц – 4205 гол.</w:t>
      </w:r>
      <w:proofErr w:type="gramEnd"/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b/>
          <w:sz w:val="28"/>
          <w:szCs w:val="28"/>
        </w:rPr>
      </w:pPr>
      <w:r w:rsidRPr="009016CC">
        <w:rPr>
          <w:b/>
          <w:sz w:val="28"/>
          <w:szCs w:val="28"/>
        </w:rPr>
        <w:tab/>
      </w:r>
      <w:r w:rsidRPr="009016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9016CC">
        <w:rPr>
          <w:b/>
          <w:sz w:val="28"/>
          <w:szCs w:val="28"/>
        </w:rPr>
        <w:t>. Культура и спорт</w:t>
      </w:r>
      <w:r>
        <w:rPr>
          <w:b/>
          <w:sz w:val="28"/>
          <w:szCs w:val="28"/>
        </w:rPr>
        <w:t>:</w:t>
      </w:r>
    </w:p>
    <w:p w:rsidR="00E660FB" w:rsidRDefault="00E660FB" w:rsidP="00E660F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ab/>
        <w:t>После капитального ремонта в сентябре 2014 года проводилось торжественное открытие СДК с. Верхнеиткулово, вскоре после открытия в  здании СДК  проводилась республиканская коллегия, на котором участвовали представители из разных районов республики.</w:t>
      </w:r>
    </w:p>
    <w:p w:rsidR="00E660FB" w:rsidRDefault="00E660FB" w:rsidP="00E660F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Администрация обеспечивает организацию и принимает непосредственное участие в подготовке и проведении </w:t>
      </w:r>
      <w:r>
        <w:rPr>
          <w:sz w:val="28"/>
          <w:lang w:val="be-BY"/>
        </w:rPr>
        <w:t xml:space="preserve">культурно-массовых мероприятий, посвященных  общенародным </w:t>
      </w:r>
      <w:r>
        <w:rPr>
          <w:sz w:val="28"/>
        </w:rPr>
        <w:t xml:space="preserve"> праздник</w:t>
      </w:r>
      <w:r>
        <w:rPr>
          <w:sz w:val="28"/>
          <w:lang w:val="be-BY"/>
        </w:rPr>
        <w:t xml:space="preserve">ам, таким как:  встреча </w:t>
      </w:r>
      <w:r>
        <w:rPr>
          <w:sz w:val="28"/>
        </w:rPr>
        <w:t>Нов</w:t>
      </w:r>
      <w:r>
        <w:rPr>
          <w:sz w:val="28"/>
          <w:lang w:val="be-BY"/>
        </w:rPr>
        <w:t>ого</w:t>
      </w:r>
      <w:r>
        <w:rPr>
          <w:sz w:val="28"/>
        </w:rPr>
        <w:t xml:space="preserve"> Год</w:t>
      </w:r>
      <w:r>
        <w:rPr>
          <w:sz w:val="28"/>
          <w:lang w:val="be-BY"/>
        </w:rPr>
        <w:t>а</w:t>
      </w:r>
      <w:r>
        <w:rPr>
          <w:sz w:val="28"/>
        </w:rPr>
        <w:t xml:space="preserve">,  «А ну-ка, парни!» на 23 февраля, «А ну-ка, девушки!» на 8 Марта, где чествуются женщины- труженики и многодетные матери,  в школе проводили встречу выпускников с выдающимися личностями, </w:t>
      </w:r>
      <w:r>
        <w:rPr>
          <w:rFonts w:ascii="a_Helver(15%) Bashkir" w:hAnsi="a_Helver(15%) Bashkir"/>
          <w:sz w:val="28"/>
          <w:lang w:val="be-BY"/>
        </w:rPr>
        <w:t>“Ҡ</w:t>
      </w:r>
      <w:proofErr w:type="gramStart"/>
      <w:r>
        <w:rPr>
          <w:rFonts w:ascii="a_Helver(15%) Bashkir" w:hAnsi="a_Helver(15%) Bashkir"/>
          <w:sz w:val="28"/>
          <w:lang w:val="be-BY"/>
        </w:rPr>
        <w:t>ар</w:t>
      </w:r>
      <w:proofErr w:type="gramEnd"/>
      <w:r>
        <w:rPr>
          <w:rFonts w:ascii="a_Helver(15%) Bashkir" w:hAnsi="a_Helver(15%) Bashkir"/>
          <w:sz w:val="28"/>
          <w:lang w:val="be-BY"/>
        </w:rPr>
        <w:t>ға бутҡаһы” на</w:t>
      </w:r>
      <w:r>
        <w:rPr>
          <w:sz w:val="28"/>
        </w:rPr>
        <w:t xml:space="preserve"> праздник</w:t>
      </w:r>
      <w:r>
        <w:rPr>
          <w:sz w:val="28"/>
          <w:lang w:val="be-BY"/>
        </w:rPr>
        <w:t xml:space="preserve"> Весны и Труда</w:t>
      </w:r>
      <w:r>
        <w:rPr>
          <w:sz w:val="28"/>
        </w:rPr>
        <w:t xml:space="preserve"> 1 Мая, </w:t>
      </w:r>
      <w:r>
        <w:rPr>
          <w:sz w:val="28"/>
          <w:lang w:val="be-BY"/>
        </w:rPr>
        <w:t xml:space="preserve">праздник Победы </w:t>
      </w:r>
      <w:r>
        <w:rPr>
          <w:sz w:val="28"/>
        </w:rPr>
        <w:t>9 Мая</w:t>
      </w:r>
      <w:r>
        <w:rPr>
          <w:sz w:val="28"/>
          <w:lang w:val="be-BY"/>
        </w:rPr>
        <w:t xml:space="preserve">, </w:t>
      </w:r>
      <w:r>
        <w:rPr>
          <w:sz w:val="28"/>
        </w:rPr>
        <w:t xml:space="preserve"> где чествуются участники и ветеран</w:t>
      </w:r>
      <w:r>
        <w:rPr>
          <w:sz w:val="28"/>
          <w:lang w:val="be-BY"/>
        </w:rPr>
        <w:t>ы</w:t>
      </w:r>
      <w:r>
        <w:rPr>
          <w:sz w:val="28"/>
        </w:rPr>
        <w:t xml:space="preserve"> войны и тыла,  праздник «Сабантуй-2014», </w:t>
      </w:r>
      <w:r>
        <w:rPr>
          <w:sz w:val="28"/>
          <w:lang w:val="be-BY"/>
        </w:rPr>
        <w:t xml:space="preserve"> детский Сабантуй в День защиты Детей (где спонсором являлась ИП Исянгулова Р.А.),  </w:t>
      </w:r>
      <w:r w:rsidRPr="005757C0">
        <w:rPr>
          <w:sz w:val="28"/>
        </w:rPr>
        <w:t>Д</w:t>
      </w:r>
      <w:r>
        <w:rPr>
          <w:sz w:val="28"/>
          <w:lang w:val="be-BY"/>
        </w:rPr>
        <w:t>е</w:t>
      </w:r>
      <w:proofErr w:type="spellStart"/>
      <w:r w:rsidRPr="005757C0">
        <w:rPr>
          <w:sz w:val="28"/>
        </w:rPr>
        <w:t>н</w:t>
      </w:r>
      <w:proofErr w:type="spellEnd"/>
      <w:r>
        <w:rPr>
          <w:sz w:val="28"/>
          <w:lang w:val="be-BY"/>
        </w:rPr>
        <w:t>ь</w:t>
      </w:r>
      <w:r w:rsidRPr="005757C0">
        <w:rPr>
          <w:sz w:val="28"/>
        </w:rPr>
        <w:t xml:space="preserve"> </w:t>
      </w:r>
      <w:r>
        <w:rPr>
          <w:sz w:val="28"/>
          <w:lang w:val="be-BY"/>
        </w:rPr>
        <w:t>М</w:t>
      </w:r>
      <w:proofErr w:type="spellStart"/>
      <w:r w:rsidRPr="005757C0">
        <w:rPr>
          <w:sz w:val="28"/>
        </w:rPr>
        <w:t>атери</w:t>
      </w:r>
      <w:proofErr w:type="spellEnd"/>
      <w:r>
        <w:rPr>
          <w:sz w:val="28"/>
        </w:rPr>
        <w:t xml:space="preserve">,  </w:t>
      </w:r>
      <w:r>
        <w:rPr>
          <w:sz w:val="28"/>
          <w:lang w:val="be-BY"/>
        </w:rPr>
        <w:t xml:space="preserve">мусульманские </w:t>
      </w:r>
      <w:r>
        <w:rPr>
          <w:sz w:val="28"/>
        </w:rPr>
        <w:t xml:space="preserve">праздники Ураза-байрам, </w:t>
      </w:r>
      <w:proofErr w:type="spellStart"/>
      <w:r>
        <w:rPr>
          <w:sz w:val="28"/>
        </w:rPr>
        <w:t>Курбан</w:t>
      </w:r>
      <w:proofErr w:type="spellEnd"/>
      <w:r>
        <w:rPr>
          <w:sz w:val="28"/>
        </w:rPr>
        <w:t xml:space="preserve"> байрам, и т.п.</w:t>
      </w:r>
      <w:r w:rsidRPr="005757C0">
        <w:rPr>
          <w:sz w:val="28"/>
        </w:rPr>
        <w:t xml:space="preserve"> </w:t>
      </w:r>
      <w:r>
        <w:rPr>
          <w:sz w:val="28"/>
        </w:rPr>
        <w:t xml:space="preserve">                  </w:t>
      </w:r>
    </w:p>
    <w:p w:rsidR="00E660FB" w:rsidRDefault="00E660FB" w:rsidP="00E660F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Администрация  </w:t>
      </w:r>
      <w:r>
        <w:rPr>
          <w:sz w:val="28"/>
          <w:lang w:val="be-BY"/>
        </w:rPr>
        <w:t xml:space="preserve">также  обеспечивала </w:t>
      </w:r>
      <w:r>
        <w:rPr>
          <w:sz w:val="28"/>
        </w:rPr>
        <w:t>поездку участников художественной самодеятельности на конкурс-фестиваль «Салют Победы»,  на конкурс «Жемчужины Ишимбая»,  «</w:t>
      </w:r>
      <w:proofErr w:type="spellStart"/>
      <w:r>
        <w:rPr>
          <w:sz w:val="28"/>
        </w:rPr>
        <w:t>Яратам</w:t>
      </w:r>
      <w:proofErr w:type="spellEnd"/>
      <w:r>
        <w:rPr>
          <w:sz w:val="28"/>
        </w:rPr>
        <w:t xml:space="preserve"> </w:t>
      </w:r>
      <w:r>
        <w:rPr>
          <w:rFonts w:ascii="a_Helver(15%) Bashkir" w:hAnsi="a_Helver(15%) Bashkir"/>
          <w:sz w:val="28"/>
          <w:lang w:val="be-BY"/>
        </w:rPr>
        <w:t xml:space="preserve">һине тормош!” </w:t>
      </w:r>
      <w:r w:rsidRPr="00510CAC">
        <w:rPr>
          <w:sz w:val="28"/>
          <w:lang w:val="be-BY"/>
        </w:rPr>
        <w:t>в г</w:t>
      </w:r>
      <w:proofErr w:type="gramStart"/>
      <w:r w:rsidRPr="00510CAC">
        <w:rPr>
          <w:sz w:val="28"/>
          <w:lang w:val="be-BY"/>
        </w:rPr>
        <w:t>.С</w:t>
      </w:r>
      <w:proofErr w:type="gramEnd"/>
      <w:r w:rsidRPr="00510CAC">
        <w:rPr>
          <w:sz w:val="28"/>
          <w:lang w:val="be-BY"/>
        </w:rPr>
        <w:t>терлитамаке,</w:t>
      </w:r>
      <w:r>
        <w:rPr>
          <w:rFonts w:ascii="a_Helver(15%) Bashkir" w:hAnsi="a_Helver(15%) Bashkir"/>
          <w:sz w:val="28"/>
          <w:lang w:val="be-BY"/>
        </w:rPr>
        <w:t xml:space="preserve"> </w:t>
      </w:r>
      <w:r>
        <w:rPr>
          <w:sz w:val="28"/>
        </w:rPr>
        <w:t xml:space="preserve">где занимали призовые места </w:t>
      </w:r>
      <w:proofErr w:type="spellStart"/>
      <w:r>
        <w:rPr>
          <w:sz w:val="28"/>
        </w:rPr>
        <w:t>Асылгареева</w:t>
      </w:r>
      <w:proofErr w:type="spellEnd"/>
      <w:r>
        <w:rPr>
          <w:sz w:val="28"/>
        </w:rPr>
        <w:t xml:space="preserve"> Т.Ф., </w:t>
      </w:r>
      <w:proofErr w:type="spellStart"/>
      <w:r>
        <w:rPr>
          <w:sz w:val="28"/>
        </w:rPr>
        <w:t>Бикберов</w:t>
      </w:r>
      <w:proofErr w:type="spellEnd"/>
      <w:r>
        <w:rPr>
          <w:sz w:val="28"/>
        </w:rPr>
        <w:t xml:space="preserve"> Р.Н., «Земля талантов» в г. Салавате,  где заняла  призовое место </w:t>
      </w:r>
      <w:proofErr w:type="spellStart"/>
      <w:r>
        <w:rPr>
          <w:sz w:val="28"/>
        </w:rPr>
        <w:t>Гарифуллина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Адиля</w:t>
      </w:r>
      <w:proofErr w:type="spellEnd"/>
      <w:r>
        <w:rPr>
          <w:sz w:val="28"/>
        </w:rPr>
        <w:t>.</w:t>
      </w:r>
      <w:r w:rsidRPr="00F003FF">
        <w:rPr>
          <w:sz w:val="28"/>
          <w:lang w:val="be-BY"/>
        </w:rPr>
        <w:t xml:space="preserve"> </w:t>
      </w:r>
      <w:r>
        <w:rPr>
          <w:sz w:val="28"/>
          <w:lang w:val="be-BY"/>
        </w:rPr>
        <w:t xml:space="preserve"> 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Уделяется много внимания по развитию спорта.  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На территории СП проводился районный </w:t>
      </w:r>
      <w:proofErr w:type="spellStart"/>
      <w:r>
        <w:rPr>
          <w:sz w:val="28"/>
        </w:rPr>
        <w:t>турслет</w:t>
      </w:r>
      <w:proofErr w:type="spellEnd"/>
      <w:r>
        <w:rPr>
          <w:sz w:val="28"/>
        </w:rPr>
        <w:t xml:space="preserve"> Молодежи, где молодежи СП Иткуловский сельсовет занял 1-ое место.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Принимали участие  на всех районных соревнованиях.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Заняли призовые места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по плаванию 3 место - Насырова </w:t>
      </w:r>
      <w:proofErr w:type="spellStart"/>
      <w:r>
        <w:rPr>
          <w:sz w:val="28"/>
        </w:rPr>
        <w:t>Альфия</w:t>
      </w:r>
      <w:proofErr w:type="spellEnd"/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по  бегу 3 место – </w:t>
      </w:r>
      <w:proofErr w:type="spellStart"/>
      <w:r>
        <w:rPr>
          <w:sz w:val="28"/>
        </w:rPr>
        <w:t>Гилязетдинов</w:t>
      </w:r>
      <w:proofErr w:type="spellEnd"/>
      <w:r>
        <w:rPr>
          <w:sz w:val="28"/>
        </w:rPr>
        <w:t xml:space="preserve"> А.Г.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по национальной борьбе 2-ые места заняли </w:t>
      </w:r>
      <w:proofErr w:type="spellStart"/>
      <w:r>
        <w:rPr>
          <w:sz w:val="28"/>
        </w:rPr>
        <w:t>Фахретдинов</w:t>
      </w:r>
      <w:proofErr w:type="spellEnd"/>
      <w:r>
        <w:rPr>
          <w:sz w:val="28"/>
        </w:rPr>
        <w:t xml:space="preserve"> Айдар и </w:t>
      </w:r>
      <w:proofErr w:type="spellStart"/>
      <w:r>
        <w:rPr>
          <w:sz w:val="28"/>
        </w:rPr>
        <w:t>Гарифуллин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Загир</w:t>
      </w:r>
      <w:proofErr w:type="spellEnd"/>
      <w:r>
        <w:rPr>
          <w:sz w:val="28"/>
        </w:rPr>
        <w:t>;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-по триатлону (бег, отжимание, лыжи)  1-ое место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-по армрестлингу 1 место Сулейманов Ильгиз,3-е место Ишматова Лилия.</w:t>
      </w:r>
    </w:p>
    <w:p w:rsidR="00E660FB" w:rsidRDefault="00E660FB" w:rsidP="00E660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Имеется хоккейный корт, где дети после школы играют в хоккей. </w:t>
      </w:r>
    </w:p>
    <w:p w:rsidR="00E660FB" w:rsidRDefault="00E660FB" w:rsidP="00E660FB">
      <w:pPr>
        <w:spacing w:line="360" w:lineRule="auto"/>
        <w:ind w:firstLine="708"/>
        <w:rPr>
          <w:sz w:val="28"/>
        </w:rPr>
      </w:pPr>
      <w:r>
        <w:rPr>
          <w:sz w:val="28"/>
        </w:rPr>
        <w:t>Администрация СП участвует  во  всех благотворительных акциях.</w:t>
      </w:r>
    </w:p>
    <w:p w:rsidR="00E660FB" w:rsidRDefault="00E660FB" w:rsidP="00E660FB">
      <w:pPr>
        <w:jc w:val="both"/>
        <w:rPr>
          <w:sz w:val="28"/>
        </w:rPr>
      </w:pPr>
    </w:p>
    <w:p w:rsidR="00E660FB" w:rsidRDefault="00E660FB" w:rsidP="00E660F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6338D">
        <w:rPr>
          <w:b/>
          <w:sz w:val="28"/>
        </w:rPr>
        <w:t>8. Демографическое положение СП:</w:t>
      </w:r>
    </w:p>
    <w:p w:rsidR="00E660FB" w:rsidRPr="0006338D" w:rsidRDefault="00E660FB" w:rsidP="00E660FB">
      <w:pPr>
        <w:jc w:val="both"/>
        <w:rPr>
          <w:b/>
          <w:sz w:val="28"/>
        </w:rPr>
      </w:pP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В 2014 году родились всего 21 детей, умерших – 31.</w:t>
      </w:r>
    </w:p>
    <w:p w:rsidR="00E660FB" w:rsidRDefault="00E660FB" w:rsidP="00E660FB">
      <w:pPr>
        <w:tabs>
          <w:tab w:val="left" w:pos="180"/>
        </w:tabs>
        <w:spacing w:line="360" w:lineRule="auto"/>
        <w:ind w:left="540"/>
        <w:rPr>
          <w:sz w:val="28"/>
          <w:szCs w:val="28"/>
        </w:rPr>
      </w:pPr>
    </w:p>
    <w:p w:rsidR="00E660FB" w:rsidRPr="00A646F2" w:rsidRDefault="00E660FB" w:rsidP="00E660FB">
      <w:pPr>
        <w:tabs>
          <w:tab w:val="left" w:pos="180"/>
        </w:tabs>
        <w:spacing w:line="360" w:lineRule="auto"/>
        <w:ind w:left="360"/>
        <w:jc w:val="center"/>
        <w:rPr>
          <w:sz w:val="28"/>
          <w:szCs w:val="28"/>
        </w:rPr>
      </w:pPr>
      <w:r w:rsidRPr="00A646F2">
        <w:rPr>
          <w:b/>
          <w:sz w:val="28"/>
          <w:szCs w:val="28"/>
        </w:rPr>
        <w:t>ПЛАН РАБОТЫ НА 201</w:t>
      </w:r>
      <w:r>
        <w:rPr>
          <w:b/>
          <w:sz w:val="28"/>
          <w:szCs w:val="28"/>
        </w:rPr>
        <w:t>5</w:t>
      </w:r>
      <w:r w:rsidRPr="00A646F2">
        <w:rPr>
          <w:b/>
          <w:sz w:val="28"/>
          <w:szCs w:val="28"/>
        </w:rPr>
        <w:t xml:space="preserve"> ГОД.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Замена котлов котельной СДК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Верхнеиткулово.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здания сельского клуба д. </w:t>
      </w:r>
      <w:proofErr w:type="spellStart"/>
      <w:r>
        <w:rPr>
          <w:sz w:val="28"/>
          <w:szCs w:val="28"/>
        </w:rPr>
        <w:t>Азнаево</w:t>
      </w:r>
      <w:proofErr w:type="spellEnd"/>
      <w:r>
        <w:rPr>
          <w:sz w:val="28"/>
          <w:szCs w:val="28"/>
        </w:rPr>
        <w:t>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 по улицам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, Мира, </w:t>
      </w:r>
      <w:proofErr w:type="spellStart"/>
      <w:r>
        <w:rPr>
          <w:sz w:val="28"/>
          <w:szCs w:val="28"/>
        </w:rPr>
        <w:t>З.Валиди</w:t>
      </w:r>
      <w:proofErr w:type="spellEnd"/>
      <w:r>
        <w:rPr>
          <w:sz w:val="28"/>
          <w:szCs w:val="28"/>
        </w:rPr>
        <w:t xml:space="preserve">  села Верхнеиткулово</w:t>
      </w:r>
      <w:r w:rsidRPr="001722CA">
        <w:rPr>
          <w:sz w:val="28"/>
          <w:szCs w:val="28"/>
        </w:rPr>
        <w:t>.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9646F">
        <w:rPr>
          <w:sz w:val="28"/>
          <w:szCs w:val="28"/>
        </w:rPr>
        <w:t>Продолжить оформление в собственность земельных участков и имущества граждан.</w:t>
      </w:r>
    </w:p>
    <w:p w:rsidR="00E660FB" w:rsidRPr="00D9646F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D9646F">
        <w:rPr>
          <w:sz w:val="28"/>
          <w:szCs w:val="28"/>
        </w:rPr>
        <w:t>Проектные работы по газификации улиц населенных пунктов,</w:t>
      </w:r>
    </w:p>
    <w:p w:rsidR="00E660FB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6F2">
        <w:rPr>
          <w:sz w:val="28"/>
          <w:szCs w:val="28"/>
        </w:rPr>
        <w:t>роектны</w:t>
      </w:r>
      <w:r>
        <w:rPr>
          <w:sz w:val="28"/>
          <w:szCs w:val="28"/>
        </w:rPr>
        <w:t>е работы</w:t>
      </w:r>
      <w:r w:rsidRPr="00A646F2">
        <w:rPr>
          <w:sz w:val="28"/>
          <w:szCs w:val="28"/>
        </w:rPr>
        <w:t xml:space="preserve"> на </w:t>
      </w:r>
      <w:r>
        <w:rPr>
          <w:sz w:val="28"/>
          <w:szCs w:val="28"/>
        </w:rPr>
        <w:t>модернизацию уличных освещений</w:t>
      </w:r>
      <w:r w:rsidRPr="00A646F2">
        <w:rPr>
          <w:sz w:val="28"/>
          <w:szCs w:val="28"/>
        </w:rPr>
        <w:t>.</w:t>
      </w:r>
    </w:p>
    <w:p w:rsidR="00E660FB" w:rsidRPr="00A646F2" w:rsidRDefault="00E660FB" w:rsidP="00E660FB">
      <w:pPr>
        <w:numPr>
          <w:ilvl w:val="0"/>
          <w:numId w:val="44"/>
        </w:num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ограждения кладбища дер. </w:t>
      </w:r>
      <w:proofErr w:type="spellStart"/>
      <w:r>
        <w:rPr>
          <w:sz w:val="28"/>
          <w:szCs w:val="28"/>
        </w:rPr>
        <w:t>Татьяновка</w:t>
      </w:r>
      <w:proofErr w:type="spellEnd"/>
      <w:r>
        <w:rPr>
          <w:sz w:val="28"/>
          <w:szCs w:val="28"/>
        </w:rPr>
        <w:t>.</w:t>
      </w:r>
    </w:p>
    <w:p w:rsidR="00E660FB" w:rsidRPr="001722CA" w:rsidRDefault="00E660FB" w:rsidP="00E660FB">
      <w:pPr>
        <w:tabs>
          <w:tab w:val="left" w:pos="180"/>
        </w:tabs>
        <w:spacing w:line="360" w:lineRule="auto"/>
        <w:ind w:left="360"/>
        <w:jc w:val="both"/>
        <w:rPr>
          <w:sz w:val="28"/>
          <w:szCs w:val="28"/>
        </w:rPr>
      </w:pP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Глава администрации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Сельского поселения</w:t>
      </w:r>
    </w:p>
    <w:p w:rsidR="00E660FB" w:rsidRPr="00A646F2" w:rsidRDefault="00E660FB" w:rsidP="00E660FB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A646F2">
        <w:rPr>
          <w:sz w:val="28"/>
          <w:szCs w:val="28"/>
        </w:rPr>
        <w:tab/>
        <w:t>Иткуловский сельсовет:</w:t>
      </w:r>
      <w:r w:rsidRPr="00A646F2">
        <w:rPr>
          <w:sz w:val="28"/>
          <w:szCs w:val="28"/>
        </w:rPr>
        <w:tab/>
      </w:r>
      <w:r w:rsidRPr="00A646F2">
        <w:rPr>
          <w:sz w:val="28"/>
          <w:szCs w:val="28"/>
        </w:rPr>
        <w:tab/>
        <w:t xml:space="preserve">                                 </w:t>
      </w:r>
      <w:proofErr w:type="spellStart"/>
      <w:r w:rsidRPr="00A646F2">
        <w:rPr>
          <w:sz w:val="28"/>
          <w:szCs w:val="28"/>
        </w:rPr>
        <w:t>Гарифуллин</w:t>
      </w:r>
      <w:proofErr w:type="spellEnd"/>
      <w:r w:rsidRPr="00A646F2">
        <w:rPr>
          <w:sz w:val="28"/>
          <w:szCs w:val="28"/>
        </w:rPr>
        <w:t xml:space="preserve"> Р.Р.</w:t>
      </w:r>
    </w:p>
    <w:p w:rsidR="00E660FB" w:rsidRDefault="00E660FB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E97" w:rsidRDefault="00B86E97" w:rsidP="00EA30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6E97" w:rsidSect="006A6714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C24"/>
    <w:multiLevelType w:val="hybridMultilevel"/>
    <w:tmpl w:val="295C389A"/>
    <w:lvl w:ilvl="0" w:tplc="13AE82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8F3718"/>
    <w:multiLevelType w:val="hybridMultilevel"/>
    <w:tmpl w:val="A91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EE7"/>
    <w:multiLevelType w:val="hybridMultilevel"/>
    <w:tmpl w:val="38D2561A"/>
    <w:lvl w:ilvl="0" w:tplc="122C65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97DC8"/>
    <w:multiLevelType w:val="hybridMultilevel"/>
    <w:tmpl w:val="9B2E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53909"/>
    <w:multiLevelType w:val="hybridMultilevel"/>
    <w:tmpl w:val="A98A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E1E0A"/>
    <w:multiLevelType w:val="hybridMultilevel"/>
    <w:tmpl w:val="9C944418"/>
    <w:lvl w:ilvl="0" w:tplc="8ADC7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93643D"/>
    <w:multiLevelType w:val="hybridMultilevel"/>
    <w:tmpl w:val="EE606184"/>
    <w:lvl w:ilvl="0" w:tplc="0CF0D59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2FE5B9B"/>
    <w:multiLevelType w:val="hybridMultilevel"/>
    <w:tmpl w:val="8C8670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C5066"/>
    <w:multiLevelType w:val="hybridMultilevel"/>
    <w:tmpl w:val="7EA622FA"/>
    <w:lvl w:ilvl="0" w:tplc="9886BBD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BE0315"/>
    <w:multiLevelType w:val="hybridMultilevel"/>
    <w:tmpl w:val="AC92DA80"/>
    <w:lvl w:ilvl="0" w:tplc="ED5EC8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16548"/>
    <w:multiLevelType w:val="hybridMultilevel"/>
    <w:tmpl w:val="BEA6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06021"/>
    <w:multiLevelType w:val="hybridMultilevel"/>
    <w:tmpl w:val="66B0CFDE"/>
    <w:lvl w:ilvl="0" w:tplc="1ACAFB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48B2897"/>
    <w:multiLevelType w:val="hybridMultilevel"/>
    <w:tmpl w:val="4F944258"/>
    <w:lvl w:ilvl="0" w:tplc="8FC2AF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97756"/>
    <w:multiLevelType w:val="hybridMultilevel"/>
    <w:tmpl w:val="00D2EBC8"/>
    <w:lvl w:ilvl="0" w:tplc="0756AF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2BCA278B"/>
    <w:multiLevelType w:val="hybridMultilevel"/>
    <w:tmpl w:val="F69C5488"/>
    <w:lvl w:ilvl="0" w:tplc="4D16AF9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0990DA6"/>
    <w:multiLevelType w:val="hybridMultilevel"/>
    <w:tmpl w:val="23C233C6"/>
    <w:lvl w:ilvl="0" w:tplc="2D3CDA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34DD4AC9"/>
    <w:multiLevelType w:val="hybridMultilevel"/>
    <w:tmpl w:val="9A4270B6"/>
    <w:lvl w:ilvl="0" w:tplc="AB267DC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356241AD"/>
    <w:multiLevelType w:val="hybridMultilevel"/>
    <w:tmpl w:val="BDB6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C0B3D"/>
    <w:multiLevelType w:val="hybridMultilevel"/>
    <w:tmpl w:val="344EE296"/>
    <w:lvl w:ilvl="0" w:tplc="984624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6E07D7D"/>
    <w:multiLevelType w:val="hybridMultilevel"/>
    <w:tmpl w:val="BF34D114"/>
    <w:lvl w:ilvl="0" w:tplc="88383B5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0">
    <w:nsid w:val="3D4D03AB"/>
    <w:multiLevelType w:val="hybridMultilevel"/>
    <w:tmpl w:val="58727E84"/>
    <w:lvl w:ilvl="0" w:tplc="A4AA93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BF4F7E4">
      <w:start w:val="1"/>
      <w:numFmt w:val="bullet"/>
      <w:lvlText w:val="-"/>
      <w:lvlJc w:val="left"/>
      <w:pPr>
        <w:tabs>
          <w:tab w:val="num" w:pos="1890"/>
        </w:tabs>
        <w:ind w:left="189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E882256"/>
    <w:multiLevelType w:val="hybridMultilevel"/>
    <w:tmpl w:val="407C39CA"/>
    <w:lvl w:ilvl="0" w:tplc="37121B6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566D8E"/>
    <w:multiLevelType w:val="hybridMultilevel"/>
    <w:tmpl w:val="36D27F4A"/>
    <w:lvl w:ilvl="0" w:tplc="EC307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13D0168"/>
    <w:multiLevelType w:val="hybridMultilevel"/>
    <w:tmpl w:val="7BD63FE2"/>
    <w:lvl w:ilvl="0" w:tplc="5C8E2F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E6346"/>
    <w:multiLevelType w:val="hybridMultilevel"/>
    <w:tmpl w:val="4E64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D6DE3"/>
    <w:multiLevelType w:val="hybridMultilevel"/>
    <w:tmpl w:val="0736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C58C7"/>
    <w:multiLevelType w:val="hybridMultilevel"/>
    <w:tmpl w:val="70D4DDC2"/>
    <w:lvl w:ilvl="0" w:tplc="935231F2">
      <w:start w:val="1"/>
      <w:numFmt w:val="decimal"/>
      <w:lvlText w:val="%1."/>
      <w:lvlJc w:val="left"/>
      <w:pPr>
        <w:tabs>
          <w:tab w:val="num" w:pos="1485"/>
        </w:tabs>
        <w:ind w:left="14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7">
    <w:nsid w:val="4C867275"/>
    <w:multiLevelType w:val="hybridMultilevel"/>
    <w:tmpl w:val="42EE22CE"/>
    <w:lvl w:ilvl="0" w:tplc="F70420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70528"/>
    <w:multiLevelType w:val="hybridMultilevel"/>
    <w:tmpl w:val="8E10809C"/>
    <w:lvl w:ilvl="0" w:tplc="673036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DA0405F"/>
    <w:multiLevelType w:val="hybridMultilevel"/>
    <w:tmpl w:val="7772D38E"/>
    <w:lvl w:ilvl="0" w:tplc="402E6F7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4EFA17E3"/>
    <w:multiLevelType w:val="hybridMultilevel"/>
    <w:tmpl w:val="87E27FAC"/>
    <w:lvl w:ilvl="0" w:tplc="743CBF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2224F5"/>
    <w:multiLevelType w:val="hybridMultilevel"/>
    <w:tmpl w:val="F2ECF65A"/>
    <w:lvl w:ilvl="0" w:tplc="E250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20940F1"/>
    <w:multiLevelType w:val="hybridMultilevel"/>
    <w:tmpl w:val="72AC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C0165"/>
    <w:multiLevelType w:val="hybridMultilevel"/>
    <w:tmpl w:val="15AA5ED0"/>
    <w:lvl w:ilvl="0" w:tplc="3EB4065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ABAA1F70">
      <w:start w:val="4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B4199"/>
    <w:multiLevelType w:val="hybridMultilevel"/>
    <w:tmpl w:val="806C1972"/>
    <w:lvl w:ilvl="0" w:tplc="041AA25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64AD1ECD"/>
    <w:multiLevelType w:val="hybridMultilevel"/>
    <w:tmpl w:val="FAA8B6BA"/>
    <w:lvl w:ilvl="0" w:tplc="E0467682">
      <w:start w:val="1"/>
      <w:numFmt w:val="decimal"/>
      <w:lvlText w:val="%1.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>
    <w:nsid w:val="662C054E"/>
    <w:multiLevelType w:val="hybridMultilevel"/>
    <w:tmpl w:val="33E08D34"/>
    <w:lvl w:ilvl="0" w:tplc="4162D2D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D162487"/>
    <w:multiLevelType w:val="hybridMultilevel"/>
    <w:tmpl w:val="52863E2A"/>
    <w:lvl w:ilvl="0" w:tplc="0B8EB11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8">
    <w:nsid w:val="725212C1"/>
    <w:multiLevelType w:val="hybridMultilevel"/>
    <w:tmpl w:val="F232FF90"/>
    <w:lvl w:ilvl="0" w:tplc="6A9A30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6DD3C25"/>
    <w:multiLevelType w:val="hybridMultilevel"/>
    <w:tmpl w:val="9C74A426"/>
    <w:lvl w:ilvl="0" w:tplc="583C5516">
      <w:start w:val="6"/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A4424F"/>
    <w:multiLevelType w:val="hybridMultilevel"/>
    <w:tmpl w:val="DFB6D354"/>
    <w:lvl w:ilvl="0" w:tplc="8E8C34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CFD5A73"/>
    <w:multiLevelType w:val="hybridMultilevel"/>
    <w:tmpl w:val="E9F4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37"/>
  </w:num>
  <w:num w:numId="6">
    <w:abstractNumId w:val="19"/>
  </w:num>
  <w:num w:numId="7">
    <w:abstractNumId w:val="16"/>
  </w:num>
  <w:num w:numId="8">
    <w:abstractNumId w:val="30"/>
  </w:num>
  <w:num w:numId="9">
    <w:abstractNumId w:val="24"/>
  </w:num>
  <w:num w:numId="10">
    <w:abstractNumId w:val="41"/>
  </w:num>
  <w:num w:numId="11">
    <w:abstractNumId w:val="31"/>
  </w:num>
  <w:num w:numId="12">
    <w:abstractNumId w:val="40"/>
  </w:num>
  <w:num w:numId="13">
    <w:abstractNumId w:val="35"/>
  </w:num>
  <w:num w:numId="14">
    <w:abstractNumId w:val="4"/>
  </w:num>
  <w:num w:numId="15">
    <w:abstractNumId w:val="32"/>
  </w:num>
  <w:num w:numId="16">
    <w:abstractNumId w:val="17"/>
  </w:num>
  <w:num w:numId="1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0"/>
  </w:num>
  <w:num w:numId="23">
    <w:abstractNumId w:val="34"/>
  </w:num>
  <w:num w:numId="24">
    <w:abstractNumId w:val="3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10"/>
  </w:num>
  <w:num w:numId="30">
    <w:abstractNumId w:val="38"/>
  </w:num>
  <w:num w:numId="31">
    <w:abstractNumId w:val="6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8"/>
  </w:num>
  <w:num w:numId="37">
    <w:abstractNumId w:val="27"/>
  </w:num>
  <w:num w:numId="38">
    <w:abstractNumId w:val="5"/>
  </w:num>
  <w:num w:numId="39">
    <w:abstractNumId w:val="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9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EA304A"/>
    <w:rsid w:val="000F44EA"/>
    <w:rsid w:val="001722DA"/>
    <w:rsid w:val="003C625D"/>
    <w:rsid w:val="005155F1"/>
    <w:rsid w:val="005D1B6C"/>
    <w:rsid w:val="005D418D"/>
    <w:rsid w:val="00630C89"/>
    <w:rsid w:val="006A6714"/>
    <w:rsid w:val="006F7E07"/>
    <w:rsid w:val="00837A2D"/>
    <w:rsid w:val="009534D3"/>
    <w:rsid w:val="00AD7B59"/>
    <w:rsid w:val="00B129F4"/>
    <w:rsid w:val="00B86E97"/>
    <w:rsid w:val="00D446AC"/>
    <w:rsid w:val="00DA2407"/>
    <w:rsid w:val="00E660FB"/>
    <w:rsid w:val="00EA304A"/>
    <w:rsid w:val="00EB764B"/>
    <w:rsid w:val="00F560CC"/>
    <w:rsid w:val="00F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714"/>
    <w:rPr>
      <w:sz w:val="24"/>
      <w:szCs w:val="24"/>
    </w:rPr>
  </w:style>
  <w:style w:type="paragraph" w:styleId="1">
    <w:name w:val="heading 1"/>
    <w:basedOn w:val="a"/>
    <w:next w:val="a"/>
    <w:qFormat/>
    <w:rsid w:val="006A6714"/>
    <w:pPr>
      <w:keepNext/>
      <w:ind w:left="705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6714"/>
    <w:pPr>
      <w:keepNext/>
      <w:ind w:left="945"/>
      <w:outlineLvl w:val="1"/>
    </w:pPr>
    <w:rPr>
      <w:sz w:val="36"/>
    </w:rPr>
  </w:style>
  <w:style w:type="paragraph" w:styleId="3">
    <w:name w:val="heading 3"/>
    <w:basedOn w:val="a"/>
    <w:next w:val="a"/>
    <w:qFormat/>
    <w:rsid w:val="006A6714"/>
    <w:pPr>
      <w:keepNext/>
      <w:ind w:left="945"/>
      <w:outlineLvl w:val="2"/>
    </w:pPr>
    <w:rPr>
      <w:sz w:val="32"/>
    </w:rPr>
  </w:style>
  <w:style w:type="paragraph" w:styleId="4">
    <w:name w:val="heading 4"/>
    <w:basedOn w:val="a"/>
    <w:next w:val="a"/>
    <w:qFormat/>
    <w:rsid w:val="006A6714"/>
    <w:pPr>
      <w:keepNext/>
      <w:ind w:left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6714"/>
    <w:pPr>
      <w:keepNext/>
      <w:ind w:left="900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671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6A6714"/>
    <w:pPr>
      <w:keepNext/>
      <w:ind w:left="705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6A6714"/>
    <w:pPr>
      <w:keepNext/>
      <w:ind w:left="63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A671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6714"/>
    <w:pPr>
      <w:ind w:firstLine="708"/>
    </w:pPr>
    <w:rPr>
      <w:sz w:val="28"/>
    </w:rPr>
  </w:style>
  <w:style w:type="paragraph" w:styleId="20">
    <w:name w:val="Body Text Indent 2"/>
    <w:basedOn w:val="a"/>
    <w:rsid w:val="006A6714"/>
    <w:pPr>
      <w:ind w:left="360" w:firstLine="420"/>
    </w:pPr>
    <w:rPr>
      <w:sz w:val="28"/>
    </w:rPr>
  </w:style>
  <w:style w:type="paragraph" w:styleId="30">
    <w:name w:val="Body Text Indent 3"/>
    <w:basedOn w:val="a"/>
    <w:rsid w:val="006A6714"/>
    <w:pPr>
      <w:ind w:firstLine="645"/>
    </w:pPr>
  </w:style>
  <w:style w:type="paragraph" w:styleId="a4">
    <w:name w:val="Body Text"/>
    <w:basedOn w:val="a"/>
    <w:rsid w:val="006A6714"/>
    <w:rPr>
      <w:sz w:val="28"/>
    </w:rPr>
  </w:style>
  <w:style w:type="paragraph" w:styleId="a5">
    <w:name w:val="Block Text"/>
    <w:basedOn w:val="a"/>
    <w:rsid w:val="006A6714"/>
    <w:pPr>
      <w:ind w:left="360" w:right="1255"/>
      <w:jc w:val="both"/>
    </w:pPr>
    <w:rPr>
      <w:sz w:val="28"/>
    </w:rPr>
  </w:style>
  <w:style w:type="paragraph" w:styleId="21">
    <w:name w:val="Body Text 2"/>
    <w:basedOn w:val="a"/>
    <w:rsid w:val="006A6714"/>
    <w:pPr>
      <w:ind w:right="639"/>
      <w:jc w:val="both"/>
    </w:pPr>
    <w:rPr>
      <w:sz w:val="28"/>
    </w:rPr>
  </w:style>
  <w:style w:type="paragraph" w:styleId="31">
    <w:name w:val="Body Text 3"/>
    <w:basedOn w:val="a"/>
    <w:rsid w:val="006A6714"/>
    <w:pPr>
      <w:jc w:val="both"/>
    </w:pPr>
    <w:rPr>
      <w:sz w:val="28"/>
    </w:rPr>
  </w:style>
  <w:style w:type="paragraph" w:customStyle="1" w:styleId="ConsNormal">
    <w:name w:val="ConsNormal"/>
    <w:rsid w:val="006A67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67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67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6A6714"/>
    <w:pPr>
      <w:widowControl w:val="0"/>
      <w:jc w:val="both"/>
    </w:pPr>
    <w:rPr>
      <w:sz w:val="28"/>
    </w:rPr>
  </w:style>
  <w:style w:type="paragraph" w:styleId="a6">
    <w:name w:val="Balloon Text"/>
    <w:basedOn w:val="a"/>
    <w:semiHidden/>
    <w:rsid w:val="006A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Совет Муниципального образования Иткуловский сельсовет </vt:lpstr>
    </vt:vector>
  </TitlesOfParts>
  <Company>Эдв@нс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Совет Муниципального образования Иткуловский сельсовет </dc:title>
  <dc:subject/>
  <dc:creator>User</dc:creator>
  <cp:keywords/>
  <dc:description/>
  <cp:lastModifiedBy>Admin</cp:lastModifiedBy>
  <cp:revision>2</cp:revision>
  <cp:lastPrinted>2014-05-07T09:54:00Z</cp:lastPrinted>
  <dcterms:created xsi:type="dcterms:W3CDTF">2015-04-27T09:01:00Z</dcterms:created>
  <dcterms:modified xsi:type="dcterms:W3CDTF">2015-04-27T09:01:00Z</dcterms:modified>
</cp:coreProperties>
</file>